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48B8A" w14:textId="77777777" w:rsidR="009F7A62" w:rsidRDefault="009F7A62" w:rsidP="009F7A62">
      <w:pPr>
        <w:pStyle w:val="Heading1"/>
        <w:ind w:left="720" w:firstLine="720"/>
        <w:rPr>
          <w:b/>
        </w:rPr>
      </w:pPr>
      <w:r w:rsidRPr="009F7A62">
        <w:rPr>
          <w:b/>
        </w:rPr>
        <w:t>DEMAND FOR PROOF OF POWER OF ATTORNEY</w:t>
      </w:r>
    </w:p>
    <w:p w14:paraId="0C9A0301" w14:textId="77777777" w:rsidR="005D1CC9" w:rsidRPr="005D1CC9" w:rsidRDefault="005D1CC9" w:rsidP="005D1CC9"/>
    <w:p w14:paraId="0B71F6FD" w14:textId="77777777" w:rsidR="005D1CC9" w:rsidRDefault="005D1CC9" w:rsidP="005D1CC9">
      <w:pPr>
        <w:pStyle w:val="MessageHeader"/>
      </w:pPr>
      <w:r w:rsidRPr="005D1CC9">
        <w:rPr>
          <w:b/>
        </w:rPr>
        <w:t>To:</w:t>
      </w:r>
      <w:r>
        <w:t xml:space="preserve"> </w:t>
      </w:r>
      <w:r w:rsidRPr="005D1CC9">
        <w:rPr>
          <w:color w:val="FF0000"/>
        </w:rPr>
        <w:t>name of the attorney making the claim of representation</w:t>
      </w:r>
    </w:p>
    <w:p w14:paraId="2E1CEF2D" w14:textId="77777777" w:rsidR="005D1CC9" w:rsidRPr="005D1CC9" w:rsidRDefault="005D1CC9">
      <w:pPr>
        <w:rPr>
          <w:rFonts w:ascii="Arial" w:hAnsi="Arial" w:cs="Arial"/>
          <w:color w:val="FF0000"/>
          <w:sz w:val="24"/>
          <w:szCs w:val="24"/>
        </w:rPr>
      </w:pPr>
    </w:p>
    <w:p w14:paraId="27104BB8" w14:textId="77777777" w:rsidR="005D1CC9" w:rsidRDefault="005D1CC9" w:rsidP="005D1CC9">
      <w:pPr>
        <w:pStyle w:val="MessageHeader"/>
      </w:pPr>
      <w:r w:rsidRPr="005D1CC9">
        <w:rPr>
          <w:b/>
        </w:rPr>
        <w:t>From</w:t>
      </w:r>
      <w:r>
        <w:t>:</w:t>
      </w:r>
      <w:r>
        <w:tab/>
        <w:t>Your Name Here</w:t>
      </w:r>
    </w:p>
    <w:p w14:paraId="3735986D" w14:textId="77777777" w:rsidR="0098665A" w:rsidRPr="00130BDB" w:rsidRDefault="0098665A">
      <w:pPr>
        <w:rPr>
          <w:rFonts w:ascii="Arial" w:hAnsi="Arial" w:cs="Arial"/>
          <w:sz w:val="24"/>
          <w:szCs w:val="24"/>
        </w:rPr>
      </w:pPr>
    </w:p>
    <w:p w14:paraId="1E256B7C" w14:textId="77777777" w:rsidR="0098665A" w:rsidRPr="005D1CC9" w:rsidRDefault="005D1CC9" w:rsidP="005D1CC9">
      <w:pPr>
        <w:pStyle w:val="MessageHeader"/>
        <w:ind w:left="0" w:firstLine="0"/>
      </w:pPr>
      <w:r w:rsidRPr="005D1CC9">
        <w:rPr>
          <w:b/>
        </w:rPr>
        <w:t>Referencing</w:t>
      </w:r>
      <w:r>
        <w:t>: Private Business between private parties, involving a private contractual agreement</w:t>
      </w:r>
    </w:p>
    <w:p w14:paraId="1C993E61" w14:textId="77777777" w:rsidR="005D1CC9" w:rsidRDefault="005D1CC9">
      <w:pPr>
        <w:rPr>
          <w:rFonts w:ascii="Arial" w:hAnsi="Arial" w:cs="Arial"/>
          <w:sz w:val="24"/>
          <w:szCs w:val="24"/>
        </w:rPr>
      </w:pPr>
    </w:p>
    <w:p w14:paraId="3DFAC9E8" w14:textId="77777777" w:rsidR="0098665A" w:rsidRDefault="0098665A" w:rsidP="005D1CC9">
      <w:pPr>
        <w:ind w:left="4320" w:firstLine="720"/>
        <w:rPr>
          <w:rFonts w:ascii="Arial" w:hAnsi="Arial" w:cs="Arial"/>
          <w:color w:val="FF0000"/>
          <w:sz w:val="24"/>
          <w:szCs w:val="24"/>
        </w:rPr>
      </w:pPr>
      <w:r w:rsidRPr="00130BDB">
        <w:rPr>
          <w:rFonts w:ascii="Arial" w:hAnsi="Arial" w:cs="Arial"/>
          <w:sz w:val="24"/>
          <w:szCs w:val="24"/>
        </w:rPr>
        <w:t xml:space="preserve">                   </w:t>
      </w:r>
      <w:r w:rsidRPr="005D1CC9">
        <w:rPr>
          <w:rFonts w:ascii="Arial" w:hAnsi="Arial" w:cs="Arial"/>
          <w:color w:val="FF0000"/>
          <w:sz w:val="24"/>
          <w:szCs w:val="24"/>
        </w:rPr>
        <w:t>December 10, 2021</w:t>
      </w:r>
    </w:p>
    <w:p w14:paraId="5920ABBC" w14:textId="77777777" w:rsidR="005D1CC9" w:rsidRPr="00060E16" w:rsidRDefault="005D1CC9" w:rsidP="00060E16">
      <w:pPr>
        <w:pStyle w:val="Heading2"/>
      </w:pPr>
      <w:r w:rsidRPr="00060E16">
        <w:t>Clearing up the Misunderstanding</w:t>
      </w:r>
    </w:p>
    <w:p w14:paraId="55693F0F" w14:textId="77777777" w:rsidR="0098665A" w:rsidRPr="009F7A62" w:rsidRDefault="0098665A" w:rsidP="009F7A62">
      <w:pPr>
        <w:pStyle w:val="ListParagraph"/>
        <w:numPr>
          <w:ilvl w:val="1"/>
          <w:numId w:val="3"/>
        </w:numPr>
        <w:rPr>
          <w:rFonts w:ascii="Arial" w:hAnsi="Arial" w:cs="Arial"/>
          <w:sz w:val="24"/>
          <w:szCs w:val="24"/>
        </w:rPr>
      </w:pPr>
      <w:r w:rsidRPr="009F7A62">
        <w:rPr>
          <w:rFonts w:ascii="Arial" w:hAnsi="Arial" w:cs="Arial"/>
          <w:sz w:val="24"/>
          <w:szCs w:val="24"/>
        </w:rPr>
        <w:t xml:space="preserve">It appears that you have a misunderstanding, this is a private matter and as such your claim that you represent a party involving personal and private information does not come with the attachment of </w:t>
      </w:r>
      <w:r w:rsidR="00060E16" w:rsidRPr="009F7A62">
        <w:rPr>
          <w:rFonts w:ascii="Arial" w:hAnsi="Arial" w:cs="Arial"/>
          <w:sz w:val="24"/>
          <w:szCs w:val="24"/>
        </w:rPr>
        <w:t xml:space="preserve">the </w:t>
      </w:r>
      <w:r w:rsidR="00060E16">
        <w:rPr>
          <w:rFonts w:ascii="Arial" w:hAnsi="Arial" w:cs="Arial"/>
          <w:sz w:val="24"/>
          <w:szCs w:val="24"/>
        </w:rPr>
        <w:t xml:space="preserve">Demanded and Necessary </w:t>
      </w:r>
      <w:r w:rsidR="00130BDB" w:rsidRPr="009F7A62">
        <w:rPr>
          <w:rFonts w:ascii="Arial" w:hAnsi="Arial" w:cs="Arial"/>
          <w:sz w:val="24"/>
          <w:szCs w:val="24"/>
        </w:rPr>
        <w:t>“</w:t>
      </w:r>
      <w:r w:rsidR="00060E16">
        <w:rPr>
          <w:rFonts w:ascii="Arial" w:hAnsi="Arial" w:cs="Arial"/>
          <w:sz w:val="24"/>
          <w:szCs w:val="24"/>
        </w:rPr>
        <w:t>POWER OF ATTORNEY</w:t>
      </w:r>
      <w:r w:rsidR="00060E16" w:rsidRPr="009F7A62">
        <w:rPr>
          <w:rFonts w:ascii="Arial" w:hAnsi="Arial" w:cs="Arial"/>
          <w:sz w:val="24"/>
          <w:szCs w:val="24"/>
        </w:rPr>
        <w:t>.</w:t>
      </w:r>
      <w:r w:rsidR="00130BDB" w:rsidRPr="009F7A62">
        <w:rPr>
          <w:rFonts w:ascii="Arial" w:hAnsi="Arial" w:cs="Arial"/>
          <w:sz w:val="24"/>
          <w:szCs w:val="24"/>
        </w:rPr>
        <w:t>”</w:t>
      </w:r>
      <w:r w:rsidRPr="009F7A62">
        <w:rPr>
          <w:rFonts w:ascii="Arial" w:hAnsi="Arial" w:cs="Arial"/>
          <w:sz w:val="24"/>
          <w:szCs w:val="24"/>
        </w:rPr>
        <w:t xml:space="preserve"> You claim to be an attorney which means that you are familiar with the following:</w:t>
      </w:r>
    </w:p>
    <w:p w14:paraId="41A514A4" w14:textId="77777777" w:rsidR="0098665A" w:rsidRDefault="0098665A" w:rsidP="009F7A62"/>
    <w:p w14:paraId="7515AA85" w14:textId="77777777" w:rsidR="0098665A" w:rsidRPr="00060E16" w:rsidRDefault="0098665A" w:rsidP="009F7A62">
      <w:pPr>
        <w:pStyle w:val="ListParagraph"/>
        <w:numPr>
          <w:ilvl w:val="0"/>
          <w:numId w:val="3"/>
        </w:numPr>
        <w:rPr>
          <w:rFonts w:ascii="Arial" w:hAnsi="Arial" w:cs="Arial"/>
          <w:b/>
          <w:bCs/>
          <w:color w:val="212529"/>
          <w:sz w:val="20"/>
          <w:szCs w:val="20"/>
          <w:shd w:val="clear" w:color="auto" w:fill="FFFFFF"/>
        </w:rPr>
      </w:pPr>
      <w:r w:rsidRPr="00060E16">
        <w:rPr>
          <w:rStyle w:val="Emphasis"/>
          <w:rFonts w:ascii="Arial" w:hAnsi="Arial" w:cs="Arial"/>
          <w:b/>
          <w:bCs/>
          <w:i w:val="0"/>
          <w:iCs w:val="0"/>
          <w:color w:val="212529"/>
          <w:sz w:val="20"/>
          <w:szCs w:val="20"/>
          <w:bdr w:val="none" w:sz="0" w:space="0" w:color="auto" w:frame="1"/>
          <w:shd w:val="clear" w:color="auto" w:fill="96CEFE"/>
        </w:rPr>
        <w:t>Additionally, a power of attorney should be evidenced by an instrument in writing.</w:t>
      </w:r>
      <w:r w:rsidRPr="00060E16">
        <w:rPr>
          <w:rFonts w:ascii="Arial" w:hAnsi="Arial" w:cs="Arial"/>
          <w:b/>
          <w:bCs/>
          <w:color w:val="212529"/>
          <w:sz w:val="20"/>
          <w:szCs w:val="20"/>
          <w:shd w:val="clear" w:color="auto" w:fill="FFFFFF"/>
        </w:rPr>
        <w:t> 3 Am. Jur. Agency § 23 (1986).</w:t>
      </w:r>
    </w:p>
    <w:p w14:paraId="5B3BB371" w14:textId="77777777" w:rsidR="0098665A" w:rsidRPr="00060E16" w:rsidRDefault="0098665A" w:rsidP="009F7A62">
      <w:pPr>
        <w:pStyle w:val="ListParagraph"/>
        <w:numPr>
          <w:ilvl w:val="0"/>
          <w:numId w:val="3"/>
        </w:numPr>
        <w:rPr>
          <w:rFonts w:ascii="Arial" w:hAnsi="Arial" w:cs="Arial"/>
          <w:b/>
          <w:bCs/>
          <w:color w:val="212529"/>
          <w:sz w:val="20"/>
          <w:szCs w:val="20"/>
          <w:shd w:val="clear" w:color="auto" w:fill="FFFFFF"/>
        </w:rPr>
      </w:pPr>
      <w:r w:rsidRPr="00060E16">
        <w:rPr>
          <w:rStyle w:val="Emphasis"/>
          <w:rFonts w:ascii="Arial" w:hAnsi="Arial" w:cs="Arial"/>
          <w:b/>
          <w:bCs/>
          <w:i w:val="0"/>
          <w:iCs w:val="0"/>
          <w:color w:val="212529"/>
          <w:sz w:val="20"/>
          <w:szCs w:val="20"/>
          <w:bdr w:val="none" w:sz="0" w:space="0" w:color="auto" w:frame="1"/>
          <w:shd w:val="clear" w:color="auto" w:fill="96CEFE"/>
        </w:rPr>
        <w:t>A power of attorney must be "acknowledged" by the principal.</w:t>
      </w:r>
      <w:r w:rsidRPr="00060E16">
        <w:rPr>
          <w:rFonts w:ascii="Arial" w:hAnsi="Arial" w:cs="Arial"/>
          <w:b/>
          <w:bCs/>
          <w:color w:val="212529"/>
          <w:sz w:val="20"/>
          <w:szCs w:val="20"/>
          <w:shd w:val="clear" w:color="auto" w:fill="FFFFFF"/>
        </w:rPr>
        <w:t> N.Y.Gen.Oblig. Law § 5-1501 (McKinney Supp. 1995).</w:t>
      </w:r>
    </w:p>
    <w:p w14:paraId="1C5FCB19" w14:textId="77777777" w:rsidR="0098665A" w:rsidRPr="00060E16" w:rsidRDefault="0098665A" w:rsidP="009F7A62">
      <w:pPr>
        <w:pStyle w:val="ListParagraph"/>
        <w:numPr>
          <w:ilvl w:val="0"/>
          <w:numId w:val="3"/>
        </w:numPr>
        <w:rPr>
          <w:rFonts w:ascii="Arial" w:hAnsi="Arial" w:cs="Arial"/>
          <w:b/>
          <w:bCs/>
          <w:color w:val="212529"/>
          <w:sz w:val="20"/>
          <w:szCs w:val="20"/>
          <w:shd w:val="clear" w:color="auto" w:fill="FFFFFF"/>
        </w:rPr>
      </w:pPr>
      <w:r w:rsidRPr="00060E16">
        <w:rPr>
          <w:rFonts w:ascii="Arial" w:hAnsi="Arial" w:cs="Arial"/>
          <w:b/>
          <w:bCs/>
          <w:color w:val="212529"/>
          <w:sz w:val="20"/>
          <w:szCs w:val="20"/>
          <w:shd w:val="clear" w:color="auto" w:fill="FFFFFF"/>
        </w:rPr>
        <w:t>Form No. 13 is captioned, "General Power of Attorney," and in addition to the grant of authority must be dated and signed by the person granting the power, including their title if they are signing for a partnership or corporation and also setting forth their address. </w:t>
      </w:r>
      <w:r w:rsidRPr="00060E16">
        <w:rPr>
          <w:rStyle w:val="Emphasis"/>
          <w:rFonts w:ascii="Arial" w:hAnsi="Arial" w:cs="Arial"/>
          <w:b/>
          <w:bCs/>
          <w:i w:val="0"/>
          <w:iCs w:val="0"/>
          <w:color w:val="212529"/>
          <w:sz w:val="20"/>
          <w:szCs w:val="20"/>
          <w:bdr w:val="none" w:sz="0" w:space="0" w:color="auto" w:frame="1"/>
          <w:shd w:val="clear" w:color="auto" w:fill="96CEFE"/>
        </w:rPr>
        <w:t>The power of attorney must be acknowledged by the person signing it.</w:t>
      </w:r>
      <w:r w:rsidRPr="00060E16">
        <w:rPr>
          <w:rFonts w:ascii="Arial" w:hAnsi="Arial" w:cs="Arial"/>
          <w:b/>
          <w:bCs/>
          <w:color w:val="212529"/>
          <w:sz w:val="20"/>
          <w:szCs w:val="20"/>
          <w:shd w:val="clear" w:color="auto" w:fill="FFFFFF"/>
        </w:rPr>
        <w:t> Official Form No. 14 is captioned, "Special Power of Attorney," and must be executed and acknowledged in the same manner as for Form No. 13.</w:t>
      </w:r>
    </w:p>
    <w:p w14:paraId="21FF37C7" w14:textId="77777777" w:rsidR="0098665A" w:rsidRPr="00060E16" w:rsidRDefault="0098665A" w:rsidP="009F7A62">
      <w:pPr>
        <w:pStyle w:val="ListParagraph"/>
        <w:numPr>
          <w:ilvl w:val="0"/>
          <w:numId w:val="3"/>
        </w:numPr>
        <w:rPr>
          <w:rFonts w:ascii="Arial" w:hAnsi="Arial" w:cs="Arial"/>
          <w:b/>
          <w:bCs/>
          <w:color w:val="212529"/>
          <w:sz w:val="20"/>
          <w:szCs w:val="20"/>
          <w:shd w:val="clear" w:color="auto" w:fill="FFFFFF"/>
        </w:rPr>
      </w:pPr>
      <w:r w:rsidRPr="00060E16">
        <w:rPr>
          <w:rFonts w:ascii="Arial" w:hAnsi="Arial" w:cs="Arial"/>
          <w:b/>
          <w:bCs/>
          <w:color w:val="212529"/>
          <w:sz w:val="20"/>
          <w:szCs w:val="20"/>
          <w:shd w:val="clear" w:color="auto" w:fill="FFFFFF"/>
        </w:rPr>
        <w:t>Strawn v. Jones, 285 A.2d 659 (Md. 1972), strongly relied upon by the debtor, is inapplicable as that case involved an actual written power of attorney. The issue presented in that case was whether the agent had the authority to do certain acts under that power of attorney. </w:t>
      </w:r>
      <w:r w:rsidRPr="00060E16">
        <w:rPr>
          <w:rStyle w:val="Emphasis"/>
          <w:rFonts w:ascii="Arial" w:hAnsi="Arial" w:cs="Arial"/>
          <w:b/>
          <w:bCs/>
          <w:i w:val="0"/>
          <w:iCs w:val="0"/>
          <w:color w:val="212529"/>
          <w:sz w:val="20"/>
          <w:szCs w:val="20"/>
          <w:bdr w:val="none" w:sz="0" w:space="0" w:color="auto" w:frame="1"/>
          <w:shd w:val="clear" w:color="auto" w:fill="96CEFE"/>
        </w:rPr>
        <w:t>That a power of attorney be in writing is critical.</w:t>
      </w:r>
      <w:r w:rsidRPr="00060E16">
        <w:rPr>
          <w:rFonts w:ascii="Arial" w:hAnsi="Arial" w:cs="Arial"/>
          <w:b/>
          <w:bCs/>
          <w:color w:val="212529"/>
          <w:sz w:val="20"/>
          <w:szCs w:val="20"/>
          <w:shd w:val="clear" w:color="auto" w:fill="FFFFFF"/>
        </w:rPr>
        <w:t> As Chief Judge Murphy observed for the Court of Appeals in Kline v. Weiss, 395 A.2d 126, 140 (Md. 1978), powers of attorney are strictly construed and are held to grant only those powers that are clearly delineated.</w:t>
      </w:r>
    </w:p>
    <w:p w14:paraId="570BA1E3" w14:textId="77777777" w:rsidR="0098665A" w:rsidRPr="009F7A62" w:rsidRDefault="0098665A" w:rsidP="009F7A62">
      <w:pPr>
        <w:pStyle w:val="ListParagraph"/>
        <w:numPr>
          <w:ilvl w:val="0"/>
          <w:numId w:val="3"/>
        </w:numPr>
        <w:rPr>
          <w:rFonts w:ascii="Arial" w:hAnsi="Arial" w:cs="Arial"/>
          <w:color w:val="212529"/>
          <w:sz w:val="20"/>
          <w:szCs w:val="20"/>
          <w:shd w:val="clear" w:color="auto" w:fill="FFFFFF"/>
        </w:rPr>
      </w:pPr>
      <w:r w:rsidRPr="00060E16">
        <w:rPr>
          <w:rStyle w:val="Emphasis"/>
          <w:rFonts w:ascii="Arial" w:hAnsi="Arial" w:cs="Arial"/>
          <w:b/>
          <w:bCs/>
          <w:i w:val="0"/>
          <w:iCs w:val="0"/>
          <w:color w:val="212529"/>
          <w:sz w:val="20"/>
          <w:szCs w:val="20"/>
          <w:bdr w:val="none" w:sz="0" w:space="0" w:color="auto" w:frame="1"/>
          <w:shd w:val="clear" w:color="auto" w:fill="96CEFE"/>
        </w:rPr>
        <w:t>"To be valid, a statutory short form power of attorney must be signed and dated by a principal with capacity, with the signature of the principal duly acknowledged in the manner prescribed for the acknowledgment of a conveyance of real property."</w:t>
      </w:r>
      <w:r w:rsidRPr="00060E16">
        <w:rPr>
          <w:rFonts w:ascii="Arial" w:hAnsi="Arial" w:cs="Arial"/>
          <w:b/>
          <w:bCs/>
          <w:color w:val="212529"/>
          <w:sz w:val="20"/>
          <w:szCs w:val="20"/>
          <w:shd w:val="clear" w:color="auto" w:fill="FFFFFF"/>
        </w:rPr>
        <w:t> Matter of Delaney, 170 A.D.3d 1008, 94 N.Y.S.3d 591 (2d Dept., 2019) (citing General Obligations Law § 5-1501B [1] [b]) (internal quotation marks and alteration omitted</w:t>
      </w:r>
      <w:r w:rsidRPr="009F7A62">
        <w:rPr>
          <w:rFonts w:ascii="Arial" w:hAnsi="Arial" w:cs="Arial"/>
          <w:color w:val="212529"/>
          <w:sz w:val="20"/>
          <w:szCs w:val="20"/>
          <w:shd w:val="clear" w:color="auto" w:fill="FFFFFF"/>
        </w:rPr>
        <w:t>;</w:t>
      </w:r>
    </w:p>
    <w:p w14:paraId="744E5E13" w14:textId="77777777" w:rsidR="0098665A" w:rsidRDefault="0098665A" w:rsidP="009F7A62">
      <w:pPr>
        <w:rPr>
          <w:rFonts w:ascii="Arial" w:hAnsi="Arial" w:cs="Arial"/>
          <w:color w:val="212529"/>
          <w:sz w:val="20"/>
          <w:szCs w:val="20"/>
          <w:shd w:val="clear" w:color="auto" w:fill="FFFFFF"/>
        </w:rPr>
      </w:pPr>
    </w:p>
    <w:p w14:paraId="7D7BEC38" w14:textId="2F758BE0" w:rsidR="009F7A62" w:rsidRDefault="00130BDB" w:rsidP="009F7A62">
      <w:pPr>
        <w:pStyle w:val="BodyText"/>
        <w:numPr>
          <w:ilvl w:val="1"/>
          <w:numId w:val="3"/>
        </w:numPr>
        <w:rPr>
          <w:sz w:val="24"/>
          <w:szCs w:val="24"/>
        </w:rPr>
      </w:pPr>
      <w:r w:rsidRPr="00130BDB">
        <w:rPr>
          <w:sz w:val="24"/>
          <w:szCs w:val="24"/>
        </w:rPr>
        <w:lastRenderedPageBreak/>
        <w:t xml:space="preserve">You will provide that </w:t>
      </w:r>
      <w:r w:rsidRPr="00060E16">
        <w:rPr>
          <w:b/>
          <w:bCs/>
          <w:sz w:val="24"/>
          <w:szCs w:val="24"/>
        </w:rPr>
        <w:t>power of attorney dated prior to the letter that you sent</w:t>
      </w:r>
      <w:r w:rsidR="00060E16">
        <w:rPr>
          <w:b/>
          <w:bCs/>
          <w:sz w:val="24"/>
          <w:szCs w:val="24"/>
        </w:rPr>
        <w:t>,</w:t>
      </w:r>
      <w:r w:rsidRPr="00060E16">
        <w:rPr>
          <w:b/>
          <w:bCs/>
          <w:sz w:val="24"/>
          <w:szCs w:val="24"/>
        </w:rPr>
        <w:t xml:space="preserve"> signed by the principal</w:t>
      </w:r>
      <w:r w:rsidRPr="00130BDB">
        <w:rPr>
          <w:sz w:val="24"/>
          <w:szCs w:val="24"/>
        </w:rPr>
        <w:t xml:space="preserve"> or I will charg</w:t>
      </w:r>
      <w:r>
        <w:rPr>
          <w:sz w:val="24"/>
          <w:szCs w:val="24"/>
        </w:rPr>
        <w:t>e you</w:t>
      </w:r>
      <w:r w:rsidRPr="00130BDB">
        <w:rPr>
          <w:sz w:val="24"/>
          <w:szCs w:val="24"/>
        </w:rPr>
        <w:t xml:space="preserve"> w</w:t>
      </w:r>
      <w:r>
        <w:rPr>
          <w:sz w:val="24"/>
          <w:szCs w:val="24"/>
        </w:rPr>
        <w:t>i</w:t>
      </w:r>
      <w:r w:rsidRPr="00130BDB">
        <w:rPr>
          <w:sz w:val="24"/>
          <w:szCs w:val="24"/>
        </w:rPr>
        <w:t>t</w:t>
      </w:r>
      <w:r>
        <w:rPr>
          <w:sz w:val="24"/>
          <w:szCs w:val="24"/>
        </w:rPr>
        <w:t>h</w:t>
      </w:r>
      <w:r w:rsidRPr="00130BDB">
        <w:rPr>
          <w:sz w:val="24"/>
          <w:szCs w:val="24"/>
        </w:rPr>
        <w:t xml:space="preserve"> interference with my private business in this private matter </w:t>
      </w:r>
      <w:r w:rsidR="00060E16">
        <w:rPr>
          <w:sz w:val="24"/>
          <w:szCs w:val="24"/>
        </w:rPr>
        <w:t xml:space="preserve">and </w:t>
      </w:r>
      <w:r>
        <w:rPr>
          <w:sz w:val="24"/>
          <w:szCs w:val="24"/>
        </w:rPr>
        <w:t xml:space="preserve">as a result </w:t>
      </w:r>
      <w:r w:rsidR="00060E16">
        <w:rPr>
          <w:sz w:val="24"/>
          <w:szCs w:val="24"/>
        </w:rPr>
        <w:t xml:space="preserve">of </w:t>
      </w:r>
      <w:r w:rsidR="009F7A62">
        <w:rPr>
          <w:sz w:val="24"/>
          <w:szCs w:val="24"/>
        </w:rPr>
        <w:t>your attempt to</w:t>
      </w:r>
      <w:r w:rsidRPr="00130BDB">
        <w:rPr>
          <w:sz w:val="24"/>
          <w:szCs w:val="24"/>
        </w:rPr>
        <w:t xml:space="preserve"> harassment, attempt to defraud, to mislead, for some type of </w:t>
      </w:r>
      <w:r w:rsidR="001C7017">
        <w:rPr>
          <w:sz w:val="24"/>
          <w:szCs w:val="24"/>
        </w:rPr>
        <w:t xml:space="preserve">unjust </w:t>
      </w:r>
      <w:r w:rsidRPr="00130BDB">
        <w:rPr>
          <w:sz w:val="24"/>
          <w:szCs w:val="24"/>
        </w:rPr>
        <w:t xml:space="preserve">gain, and </w:t>
      </w:r>
      <w:r w:rsidR="001C7017">
        <w:rPr>
          <w:sz w:val="24"/>
          <w:szCs w:val="24"/>
        </w:rPr>
        <w:t xml:space="preserve">possible </w:t>
      </w:r>
      <w:r w:rsidRPr="00130BDB">
        <w:rPr>
          <w:sz w:val="24"/>
          <w:szCs w:val="24"/>
        </w:rPr>
        <w:t>conspiracy with others,</w:t>
      </w:r>
      <w:r w:rsidR="001C7017">
        <w:rPr>
          <w:sz w:val="24"/>
          <w:szCs w:val="24"/>
        </w:rPr>
        <w:t xml:space="preserve"> which</w:t>
      </w:r>
      <w:r w:rsidR="00060E16">
        <w:rPr>
          <w:sz w:val="24"/>
          <w:szCs w:val="24"/>
        </w:rPr>
        <w:t xml:space="preserve"> has caused me a great deal of mental stress, anguish, anxiety, worries, insomnia, </w:t>
      </w:r>
      <w:r w:rsidR="00E80EAC">
        <w:rPr>
          <w:sz w:val="24"/>
          <w:szCs w:val="24"/>
        </w:rPr>
        <w:t>agitation</w:t>
      </w:r>
      <w:r w:rsidR="00060E16">
        <w:rPr>
          <w:sz w:val="24"/>
          <w:szCs w:val="24"/>
        </w:rPr>
        <w:t>, distress, confusion. S</w:t>
      </w:r>
      <w:r w:rsidRPr="00130BDB">
        <w:rPr>
          <w:sz w:val="24"/>
          <w:szCs w:val="24"/>
        </w:rPr>
        <w:t xml:space="preserve">o that you and I can </w:t>
      </w:r>
      <w:r w:rsidR="00060E16" w:rsidRPr="00130BDB">
        <w:rPr>
          <w:sz w:val="24"/>
          <w:szCs w:val="24"/>
        </w:rPr>
        <w:t>meet</w:t>
      </w:r>
      <w:r w:rsidRPr="00130BDB">
        <w:rPr>
          <w:sz w:val="24"/>
          <w:szCs w:val="24"/>
        </w:rPr>
        <w:t xml:space="preserve"> before a jury</w:t>
      </w:r>
      <w:r w:rsidR="00060E16">
        <w:rPr>
          <w:sz w:val="24"/>
          <w:szCs w:val="24"/>
        </w:rPr>
        <w:t xml:space="preserve"> whereby </w:t>
      </w:r>
      <w:r w:rsidRPr="00130BDB">
        <w:rPr>
          <w:sz w:val="24"/>
          <w:szCs w:val="24"/>
        </w:rPr>
        <w:t xml:space="preserve">we can talk about the definition of fraud and conspiracy and the elements associated thereto. </w:t>
      </w:r>
    </w:p>
    <w:p w14:paraId="16222126" w14:textId="44EA3C13" w:rsidR="0098665A" w:rsidRPr="00130BDB" w:rsidRDefault="00130BDB" w:rsidP="009F7A62">
      <w:pPr>
        <w:pStyle w:val="BodyText"/>
        <w:numPr>
          <w:ilvl w:val="1"/>
          <w:numId w:val="3"/>
        </w:numPr>
        <w:rPr>
          <w:sz w:val="24"/>
          <w:szCs w:val="24"/>
        </w:rPr>
      </w:pPr>
      <w:r w:rsidRPr="00130BDB">
        <w:rPr>
          <w:sz w:val="24"/>
          <w:szCs w:val="24"/>
        </w:rPr>
        <w:t>If you fail to provide that information</w:t>
      </w:r>
      <w:r w:rsidR="00060E16">
        <w:rPr>
          <w:sz w:val="24"/>
          <w:szCs w:val="24"/>
        </w:rPr>
        <w:t xml:space="preserve"> (</w:t>
      </w:r>
      <w:r w:rsidR="00060E16" w:rsidRPr="00060E16">
        <w:rPr>
          <w:b/>
          <w:bCs/>
          <w:sz w:val="24"/>
          <w:szCs w:val="24"/>
        </w:rPr>
        <w:t>a power of attorney signed and dated by the principal prior to your alleged claim of retention</w:t>
      </w:r>
      <w:r w:rsidR="00060E16">
        <w:rPr>
          <w:sz w:val="24"/>
          <w:szCs w:val="24"/>
        </w:rPr>
        <w:t>)</w:t>
      </w:r>
      <w:r w:rsidR="009F7A62">
        <w:rPr>
          <w:sz w:val="24"/>
          <w:szCs w:val="24"/>
        </w:rPr>
        <w:t>,</w:t>
      </w:r>
      <w:r w:rsidRPr="00130BDB">
        <w:rPr>
          <w:sz w:val="24"/>
          <w:szCs w:val="24"/>
        </w:rPr>
        <w:t xml:space="preserve"> I will then proceed to file with the Bar Association, the State Bar, and the bar of the court for this county and federal </w:t>
      </w:r>
      <w:r w:rsidR="00060E16">
        <w:rPr>
          <w:sz w:val="24"/>
          <w:szCs w:val="24"/>
        </w:rPr>
        <w:t xml:space="preserve">District Court </w:t>
      </w:r>
      <w:r w:rsidRPr="00130BDB">
        <w:rPr>
          <w:sz w:val="24"/>
          <w:szCs w:val="24"/>
        </w:rPr>
        <w:t xml:space="preserve">my complaint against you for the unethical conduct. You are a learned individual, you know better, so do not ever think that it is okay for you to assume the role of slave master, you don’t command or order </w:t>
      </w:r>
      <w:r w:rsidR="009F7A62">
        <w:rPr>
          <w:sz w:val="24"/>
          <w:szCs w:val="24"/>
        </w:rPr>
        <w:t xml:space="preserve">or </w:t>
      </w:r>
      <w:r w:rsidRPr="00130BDB">
        <w:rPr>
          <w:sz w:val="24"/>
          <w:szCs w:val="24"/>
        </w:rPr>
        <w:t>tell me the way things are</w:t>
      </w:r>
      <w:r w:rsidR="001C7017">
        <w:rPr>
          <w:sz w:val="24"/>
          <w:szCs w:val="24"/>
        </w:rPr>
        <w:t>,</w:t>
      </w:r>
      <w:r w:rsidRPr="00130BDB">
        <w:rPr>
          <w:sz w:val="24"/>
          <w:szCs w:val="24"/>
        </w:rPr>
        <w:t xml:space="preserve"> ever!</w:t>
      </w:r>
    </w:p>
    <w:p w14:paraId="365E6B93" w14:textId="3A28A727" w:rsidR="00130BDB" w:rsidRDefault="00130BDB" w:rsidP="009F7A62">
      <w:pPr>
        <w:pStyle w:val="BodyTextIndent"/>
        <w:numPr>
          <w:ilvl w:val="1"/>
          <w:numId w:val="3"/>
        </w:numPr>
      </w:pPr>
      <w:r>
        <w:t>If this information</w:t>
      </w:r>
      <w:r w:rsidR="00060E16">
        <w:t xml:space="preserve"> referencing these </w:t>
      </w:r>
      <w:r>
        <w:t>issue</w:t>
      </w:r>
      <w:r w:rsidR="00060E16">
        <w:t>s cause you</w:t>
      </w:r>
      <w:r>
        <w:t xml:space="preserve"> any discomfort, please take this advice and seek legal counsel and/or talk to your spiritual advisor</w:t>
      </w:r>
      <w:r w:rsidR="00060E16">
        <w:t>, with help to alleviate such stress and/or discomfort</w:t>
      </w:r>
      <w:r>
        <w:t>.</w:t>
      </w:r>
    </w:p>
    <w:p w14:paraId="5F51A5CA" w14:textId="77777777" w:rsidR="00130BDB" w:rsidRDefault="00130BDB" w:rsidP="009F7A62">
      <w:pPr>
        <w:pStyle w:val="Title"/>
        <w:numPr>
          <w:ilvl w:val="1"/>
          <w:numId w:val="3"/>
        </w:numPr>
        <w:rPr>
          <w:rFonts w:ascii="Arial" w:hAnsi="Arial" w:cs="Arial"/>
          <w:color w:val="000000"/>
          <w:spacing w:val="0"/>
          <w:kern w:val="0"/>
          <w:sz w:val="24"/>
        </w:rPr>
      </w:pPr>
      <w:r w:rsidRPr="00130BDB">
        <w:rPr>
          <w:rFonts w:ascii="Arial" w:hAnsi="Arial" w:cs="Arial"/>
          <w:sz w:val="24"/>
          <w:szCs w:val="24"/>
        </w:rPr>
        <w:t>And until such time</w:t>
      </w:r>
      <w:r>
        <w:rPr>
          <w:rFonts w:ascii="Arial" w:hAnsi="Arial" w:cs="Arial"/>
          <w:color w:val="000000"/>
          <w:spacing w:val="0"/>
          <w:kern w:val="0"/>
          <w:sz w:val="24"/>
        </w:rPr>
        <w:t xml:space="preserve"> I will continue to communicate with the principal respecting my interest, and </w:t>
      </w:r>
      <w:r w:rsidR="00060E16">
        <w:rPr>
          <w:rFonts w:ascii="Arial" w:hAnsi="Arial" w:cs="Arial"/>
          <w:color w:val="000000"/>
          <w:spacing w:val="0"/>
          <w:kern w:val="0"/>
          <w:sz w:val="24"/>
        </w:rPr>
        <w:t xml:space="preserve">will discuss with them </w:t>
      </w:r>
      <w:r>
        <w:rPr>
          <w:rFonts w:ascii="Arial" w:hAnsi="Arial" w:cs="Arial"/>
          <w:color w:val="000000"/>
          <w:spacing w:val="0"/>
          <w:kern w:val="0"/>
          <w:sz w:val="24"/>
        </w:rPr>
        <w:t>the nature of my complaint without</w:t>
      </w:r>
      <w:r w:rsidR="00060E16">
        <w:rPr>
          <w:rFonts w:ascii="Arial" w:hAnsi="Arial" w:cs="Arial"/>
          <w:color w:val="000000"/>
          <w:spacing w:val="0"/>
          <w:kern w:val="0"/>
          <w:sz w:val="24"/>
        </w:rPr>
        <w:t xml:space="preserve"> any </w:t>
      </w:r>
      <w:r>
        <w:rPr>
          <w:rFonts w:ascii="Arial" w:hAnsi="Arial" w:cs="Arial"/>
          <w:color w:val="000000"/>
          <w:spacing w:val="0"/>
          <w:kern w:val="0"/>
          <w:sz w:val="24"/>
        </w:rPr>
        <w:t xml:space="preserve">interference from outsiders! </w:t>
      </w:r>
    </w:p>
    <w:p w14:paraId="5A5229D9" w14:textId="77777777" w:rsidR="009F7A62" w:rsidRPr="009F7A62" w:rsidRDefault="009F7A62" w:rsidP="009F7A62"/>
    <w:p w14:paraId="1D1C4027" w14:textId="4B83D48F" w:rsidR="00130BDB" w:rsidRDefault="00130BDB" w:rsidP="009F7A62">
      <w:pPr>
        <w:pStyle w:val="Title"/>
        <w:numPr>
          <w:ilvl w:val="1"/>
          <w:numId w:val="3"/>
        </w:numPr>
        <w:rPr>
          <w:rFonts w:ascii="Arial" w:hAnsi="Arial" w:cs="Arial"/>
          <w:spacing w:val="0"/>
          <w:kern w:val="0"/>
          <w:sz w:val="24"/>
          <w:szCs w:val="24"/>
        </w:rPr>
      </w:pPr>
      <w:r w:rsidRPr="00130BDB">
        <w:rPr>
          <w:rFonts w:ascii="Arial" w:hAnsi="Arial" w:cs="Arial"/>
          <w:sz w:val="24"/>
          <w:szCs w:val="24"/>
        </w:rPr>
        <w:t>This shall serve</w:t>
      </w:r>
      <w:r w:rsidR="00595FEB">
        <w:rPr>
          <w:rFonts w:ascii="Arial" w:hAnsi="Arial" w:cs="Arial"/>
          <w:sz w:val="24"/>
          <w:szCs w:val="24"/>
        </w:rPr>
        <w:t xml:space="preserve"> as</w:t>
      </w:r>
      <w:r w:rsidRPr="00130BDB">
        <w:rPr>
          <w:rFonts w:ascii="Arial" w:hAnsi="Arial" w:cs="Arial"/>
          <w:spacing w:val="0"/>
          <w:kern w:val="0"/>
          <w:sz w:val="24"/>
          <w:szCs w:val="24"/>
        </w:rPr>
        <w:t xml:space="preserve"> legal notice</w:t>
      </w:r>
      <w:r>
        <w:rPr>
          <w:rFonts w:ascii="Arial" w:hAnsi="Arial" w:cs="Arial"/>
          <w:spacing w:val="0"/>
          <w:kern w:val="0"/>
          <w:sz w:val="24"/>
          <w:szCs w:val="24"/>
        </w:rPr>
        <w:t>, you are hereby commanded to cease and desist any and all further attempt</w:t>
      </w:r>
      <w:r w:rsidR="001C7017">
        <w:rPr>
          <w:rFonts w:ascii="Arial" w:hAnsi="Arial" w:cs="Arial"/>
          <w:spacing w:val="0"/>
          <w:kern w:val="0"/>
          <w:sz w:val="24"/>
          <w:szCs w:val="24"/>
        </w:rPr>
        <w:t>s</w:t>
      </w:r>
      <w:r>
        <w:rPr>
          <w:rFonts w:ascii="Arial" w:hAnsi="Arial" w:cs="Arial"/>
          <w:spacing w:val="0"/>
          <w:kern w:val="0"/>
          <w:sz w:val="24"/>
          <w:szCs w:val="24"/>
        </w:rPr>
        <w:t xml:space="preserve"> to harass, intimidate, threaten, and/or </w:t>
      </w:r>
      <w:r w:rsidR="009F7A62">
        <w:rPr>
          <w:rFonts w:ascii="Arial" w:hAnsi="Arial" w:cs="Arial"/>
          <w:spacing w:val="0"/>
          <w:kern w:val="0"/>
          <w:sz w:val="24"/>
          <w:szCs w:val="24"/>
        </w:rPr>
        <w:t>coerce</w:t>
      </w:r>
      <w:r>
        <w:rPr>
          <w:rFonts w:ascii="Arial" w:hAnsi="Arial" w:cs="Arial"/>
          <w:spacing w:val="0"/>
          <w:kern w:val="0"/>
          <w:sz w:val="24"/>
          <w:szCs w:val="24"/>
        </w:rPr>
        <w:t xml:space="preserve"> this witness/petitioner/claimant/party, any further attempt at communication without the supplying of the aforementioned information and</w:t>
      </w:r>
      <w:r w:rsidR="00060E16">
        <w:rPr>
          <w:rFonts w:ascii="Arial" w:hAnsi="Arial" w:cs="Arial"/>
          <w:spacing w:val="0"/>
          <w:kern w:val="0"/>
          <w:sz w:val="24"/>
          <w:szCs w:val="24"/>
        </w:rPr>
        <w:t xml:space="preserve"> or continual </w:t>
      </w:r>
      <w:r>
        <w:rPr>
          <w:rFonts w:ascii="Arial" w:hAnsi="Arial" w:cs="Arial"/>
          <w:spacing w:val="0"/>
          <w:kern w:val="0"/>
          <w:sz w:val="24"/>
          <w:szCs w:val="24"/>
        </w:rPr>
        <w:t>violation of any prescribed due process fundamental principles of law will result in the filing of a complaint against your person as delineated here-in.</w:t>
      </w:r>
    </w:p>
    <w:p w14:paraId="5FD5D53C" w14:textId="77777777" w:rsidR="00130BDB" w:rsidRDefault="00130BDB" w:rsidP="009F7A62"/>
    <w:p w14:paraId="29623A10" w14:textId="77777777" w:rsidR="00130BDB" w:rsidRPr="009F7A62" w:rsidRDefault="00130BDB" w:rsidP="009F7A62">
      <w:pPr>
        <w:pStyle w:val="ListParagraph"/>
        <w:numPr>
          <w:ilvl w:val="1"/>
          <w:numId w:val="3"/>
        </w:numPr>
        <w:rPr>
          <w:rFonts w:ascii="Arial" w:hAnsi="Arial" w:cs="Arial"/>
          <w:sz w:val="24"/>
          <w:szCs w:val="24"/>
        </w:rPr>
      </w:pPr>
      <w:r w:rsidRPr="009F7A62">
        <w:rPr>
          <w:rFonts w:ascii="Arial" w:hAnsi="Arial" w:cs="Arial"/>
          <w:sz w:val="24"/>
          <w:szCs w:val="24"/>
        </w:rPr>
        <w:t>I truly would like to thank you for the opportunity of communicating this legal order and notification to your person, and I do hope that you have a very good day.</w:t>
      </w:r>
    </w:p>
    <w:p w14:paraId="385A346E" w14:textId="77777777" w:rsidR="00130BDB" w:rsidRDefault="00130BDB" w:rsidP="00130BDB">
      <w:pPr>
        <w:rPr>
          <w:rFonts w:ascii="Arial" w:hAnsi="Arial" w:cs="Arial"/>
          <w:sz w:val="24"/>
          <w:szCs w:val="24"/>
        </w:rPr>
      </w:pPr>
    </w:p>
    <w:p w14:paraId="779A37C6" w14:textId="77777777" w:rsidR="00060E16" w:rsidRPr="00060E16" w:rsidRDefault="00130BDB" w:rsidP="00130BDB">
      <w:pPr>
        <w:rPr>
          <w:rFonts w:ascii="Arial" w:hAnsi="Arial" w:cs="Arial"/>
          <w:b/>
          <w:color w:val="FF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60E16" w:rsidRPr="00060E16">
        <w:rPr>
          <w:rFonts w:ascii="Arial" w:hAnsi="Arial" w:cs="Arial"/>
          <w:b/>
          <w:color w:val="FF0000"/>
          <w:sz w:val="24"/>
          <w:szCs w:val="24"/>
        </w:rPr>
        <w:t xml:space="preserve">Your name here </w:t>
      </w:r>
    </w:p>
    <w:p w14:paraId="725AA2A2" w14:textId="77777777" w:rsidR="00130BDB" w:rsidRPr="00060E16" w:rsidRDefault="00060E16" w:rsidP="00060E16">
      <w:pPr>
        <w:ind w:left="4320" w:firstLine="720"/>
        <w:rPr>
          <w:rFonts w:ascii="Arial" w:hAnsi="Arial" w:cs="Arial"/>
          <w:b/>
          <w:color w:val="FF0000"/>
          <w:sz w:val="20"/>
          <w:szCs w:val="20"/>
        </w:rPr>
      </w:pPr>
      <w:r w:rsidRPr="00060E16">
        <w:rPr>
          <w:rFonts w:ascii="Arial" w:hAnsi="Arial" w:cs="Arial"/>
          <w:b/>
          <w:color w:val="FF0000"/>
          <w:sz w:val="20"/>
          <w:szCs w:val="20"/>
        </w:rPr>
        <w:t>and signed under your name always</w:t>
      </w:r>
    </w:p>
    <w:sectPr w:rsidR="00130BDB" w:rsidRPr="0006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64719"/>
    <w:multiLevelType w:val="hybridMultilevel"/>
    <w:tmpl w:val="79AAD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0429D"/>
    <w:multiLevelType w:val="hybridMultilevel"/>
    <w:tmpl w:val="88C80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F7593"/>
    <w:multiLevelType w:val="hybridMultilevel"/>
    <w:tmpl w:val="C1EE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6A705F-42B9-46BD-BCAE-8E71D778D223}"/>
    <w:docVar w:name="dgnword-drafile" w:val="C:\Users\eeon\AppData\Local\Temp\dra6CEC.tmp"/>
    <w:docVar w:name="dgnword-eventsink" w:val="2697602740048"/>
  </w:docVars>
  <w:rsids>
    <w:rsidRoot w:val="0098665A"/>
    <w:rsid w:val="00060E16"/>
    <w:rsid w:val="00130BDB"/>
    <w:rsid w:val="001C7017"/>
    <w:rsid w:val="00595FEB"/>
    <w:rsid w:val="005D1CC9"/>
    <w:rsid w:val="0081213B"/>
    <w:rsid w:val="0098665A"/>
    <w:rsid w:val="009F7A62"/>
    <w:rsid w:val="00E8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EF14"/>
  <w15:chartTrackingRefBased/>
  <w15:docId w15:val="{7F9E6C46-615D-4DA9-A760-C97116C1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E16"/>
    <w:pPr>
      <w:keepNext/>
      <w:ind w:left="2160" w:firstLine="720"/>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uiPriority w:val="99"/>
    <w:unhideWhenUsed/>
    <w:rsid w:val="0098665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98665A"/>
    <w:rPr>
      <w:rFonts w:asciiTheme="majorHAnsi" w:eastAsiaTheme="majorEastAsia" w:hAnsiTheme="majorHAnsi" w:cstheme="majorBidi"/>
      <w:sz w:val="24"/>
      <w:szCs w:val="24"/>
      <w:shd w:val="pct20" w:color="auto" w:fill="auto"/>
    </w:rPr>
  </w:style>
  <w:style w:type="character" w:styleId="Emphasis">
    <w:name w:val="Emphasis"/>
    <w:basedOn w:val="DefaultParagraphFont"/>
    <w:uiPriority w:val="20"/>
    <w:qFormat/>
    <w:rsid w:val="0098665A"/>
    <w:rPr>
      <w:i/>
      <w:iCs/>
    </w:rPr>
  </w:style>
  <w:style w:type="paragraph" w:styleId="BodyText">
    <w:name w:val="Body Text"/>
    <w:basedOn w:val="Normal"/>
    <w:link w:val="BodyTextChar"/>
    <w:uiPriority w:val="99"/>
    <w:unhideWhenUsed/>
    <w:rsid w:val="00130BDB"/>
    <w:rPr>
      <w:rFonts w:ascii="Arial" w:hAnsi="Arial" w:cs="Arial"/>
      <w:color w:val="000000"/>
      <w:sz w:val="20"/>
      <w:szCs w:val="20"/>
    </w:rPr>
  </w:style>
  <w:style w:type="character" w:customStyle="1" w:styleId="BodyTextChar">
    <w:name w:val="Body Text Char"/>
    <w:basedOn w:val="DefaultParagraphFont"/>
    <w:link w:val="BodyText"/>
    <w:uiPriority w:val="99"/>
    <w:rsid w:val="00130BDB"/>
    <w:rPr>
      <w:rFonts w:ascii="Arial" w:hAnsi="Arial" w:cs="Arial"/>
      <w:color w:val="000000"/>
      <w:sz w:val="20"/>
      <w:szCs w:val="20"/>
    </w:rPr>
  </w:style>
  <w:style w:type="paragraph" w:styleId="BodyTextIndent">
    <w:name w:val="Body Text Indent"/>
    <w:basedOn w:val="Normal"/>
    <w:link w:val="BodyTextIndentChar"/>
    <w:uiPriority w:val="99"/>
    <w:unhideWhenUsed/>
    <w:rsid w:val="00130BDB"/>
    <w:pPr>
      <w:ind w:firstLine="720"/>
    </w:pPr>
    <w:rPr>
      <w:rFonts w:ascii="Arial" w:hAnsi="Arial" w:cs="Arial"/>
      <w:color w:val="000000"/>
      <w:sz w:val="24"/>
      <w:szCs w:val="24"/>
    </w:rPr>
  </w:style>
  <w:style w:type="character" w:customStyle="1" w:styleId="BodyTextIndentChar">
    <w:name w:val="Body Text Indent Char"/>
    <w:basedOn w:val="DefaultParagraphFont"/>
    <w:link w:val="BodyTextIndent"/>
    <w:uiPriority w:val="99"/>
    <w:rsid w:val="00130BDB"/>
    <w:rPr>
      <w:rFonts w:ascii="Arial" w:hAnsi="Arial" w:cs="Arial"/>
      <w:color w:val="000000"/>
      <w:sz w:val="24"/>
      <w:szCs w:val="24"/>
    </w:rPr>
  </w:style>
  <w:style w:type="paragraph" w:styleId="Title">
    <w:name w:val="Title"/>
    <w:basedOn w:val="Normal"/>
    <w:next w:val="Normal"/>
    <w:link w:val="TitleChar"/>
    <w:uiPriority w:val="10"/>
    <w:qFormat/>
    <w:rsid w:val="00130B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BD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F7A62"/>
    <w:pPr>
      <w:ind w:left="720"/>
      <w:contextualSpacing/>
    </w:pPr>
  </w:style>
  <w:style w:type="character" w:customStyle="1" w:styleId="Heading1Char">
    <w:name w:val="Heading 1 Char"/>
    <w:basedOn w:val="DefaultParagraphFont"/>
    <w:link w:val="Heading1"/>
    <w:uiPriority w:val="9"/>
    <w:rsid w:val="009F7A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0E16"/>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7</cp:revision>
  <cp:lastPrinted>2021-12-10T19:45:00Z</cp:lastPrinted>
  <dcterms:created xsi:type="dcterms:W3CDTF">2021-12-10T19:59:00Z</dcterms:created>
  <dcterms:modified xsi:type="dcterms:W3CDTF">2021-12-13T02:50:00Z</dcterms:modified>
</cp:coreProperties>
</file>