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EC4" w:rsidRPr="00E8781D" w:rsidRDefault="00811922">
      <w:pPr>
        <w:rPr>
          <w:rFonts w:ascii="Times New Roman" w:hAnsi="Times New Roman" w:cs="Times New Roman"/>
          <w:sz w:val="20"/>
          <w:szCs w:val="20"/>
        </w:rPr>
      </w:pPr>
      <w:r w:rsidRPr="00E8781D">
        <w:rPr>
          <w:rFonts w:ascii="Times New Roman" w:hAnsi="Times New Roman" w:cs="Times New Roman"/>
          <w:sz w:val="20"/>
          <w:szCs w:val="20"/>
        </w:rPr>
        <w:t>Pat, on the 3520A, Under U.S. Person Defined:</w:t>
      </w:r>
    </w:p>
    <w:p w:rsidR="00811922" w:rsidRPr="00E8781D" w:rsidRDefault="00811922" w:rsidP="00811922">
      <w:pPr>
        <w:autoSpaceDE w:val="0"/>
        <w:autoSpaceDN w:val="0"/>
        <w:adjustRightInd w:val="0"/>
        <w:spacing w:after="0" w:line="240" w:lineRule="auto"/>
        <w:rPr>
          <w:rFonts w:ascii="Times New Roman" w:hAnsi="Times New Roman" w:cs="Times New Roman"/>
          <w:b/>
          <w:sz w:val="20"/>
          <w:szCs w:val="20"/>
          <w:u w:val="single"/>
        </w:rPr>
      </w:pPr>
      <w:r w:rsidRPr="00E8781D">
        <w:rPr>
          <w:rFonts w:ascii="Times New Roman" w:hAnsi="Times New Roman" w:cs="Times New Roman"/>
          <w:b/>
          <w:sz w:val="20"/>
          <w:szCs w:val="20"/>
          <w:u w:val="single"/>
        </w:rPr>
        <w:t>See meaning of section 7701(a</w:t>
      </w:r>
      <w:proofErr w:type="gramStart"/>
      <w:r w:rsidRPr="00E8781D">
        <w:rPr>
          <w:rFonts w:ascii="Times New Roman" w:hAnsi="Times New Roman" w:cs="Times New Roman"/>
          <w:b/>
          <w:sz w:val="20"/>
          <w:szCs w:val="20"/>
          <w:u w:val="single"/>
        </w:rPr>
        <w:t>)(</w:t>
      </w:r>
      <w:proofErr w:type="gramEnd"/>
      <w:r w:rsidRPr="00E8781D">
        <w:rPr>
          <w:rFonts w:ascii="Times New Roman" w:hAnsi="Times New Roman" w:cs="Times New Roman"/>
          <w:b/>
          <w:sz w:val="20"/>
          <w:szCs w:val="20"/>
          <w:u w:val="single"/>
        </w:rPr>
        <w:t>31)(A), and</w:t>
      </w:r>
    </w:p>
    <w:p w:rsidR="00811922" w:rsidRPr="00E8781D" w:rsidRDefault="00811922" w:rsidP="00811922">
      <w:pPr>
        <w:autoSpaceDE w:val="0"/>
        <w:autoSpaceDN w:val="0"/>
        <w:adjustRightInd w:val="0"/>
        <w:spacing w:after="0" w:line="240" w:lineRule="auto"/>
        <w:rPr>
          <w:rFonts w:ascii="Times New Roman" w:hAnsi="Times New Roman" w:cs="Times New Roman"/>
          <w:b/>
          <w:bCs/>
          <w:sz w:val="20"/>
          <w:szCs w:val="20"/>
        </w:rPr>
      </w:pPr>
      <w:r w:rsidRPr="00E8781D">
        <w:rPr>
          <w:rFonts w:ascii="Times New Roman" w:hAnsi="Times New Roman" w:cs="Times New Roman"/>
          <w:sz w:val="20"/>
          <w:szCs w:val="20"/>
        </w:rPr>
        <w:br/>
      </w:r>
      <w:r w:rsidRPr="00E8781D">
        <w:rPr>
          <w:rFonts w:ascii="Times New Roman" w:hAnsi="Times New Roman" w:cs="Times New Roman"/>
          <w:b/>
          <w:bCs/>
          <w:sz w:val="20"/>
          <w:szCs w:val="20"/>
        </w:rPr>
        <w:t>U.S. Person</w:t>
      </w:r>
    </w:p>
    <w:p w:rsidR="00811922" w:rsidRPr="00E8781D" w:rsidRDefault="00811922" w:rsidP="00811922">
      <w:pPr>
        <w:autoSpaceDE w:val="0"/>
        <w:autoSpaceDN w:val="0"/>
        <w:adjustRightInd w:val="0"/>
        <w:spacing w:after="0" w:line="240" w:lineRule="auto"/>
        <w:rPr>
          <w:rFonts w:ascii="Times New Roman" w:hAnsi="Times New Roman" w:cs="Times New Roman"/>
          <w:sz w:val="20"/>
          <w:szCs w:val="20"/>
        </w:rPr>
      </w:pPr>
      <w:r w:rsidRPr="00E8781D">
        <w:rPr>
          <w:rFonts w:ascii="Times New Roman" w:hAnsi="Times New Roman" w:cs="Times New Roman"/>
          <w:sz w:val="20"/>
          <w:szCs w:val="20"/>
        </w:rPr>
        <w:t xml:space="preserve">A U.S. person </w:t>
      </w:r>
      <w:r w:rsidR="00800A5C" w:rsidRPr="00E8781D">
        <w:rPr>
          <w:rFonts w:ascii="Times New Roman" w:hAnsi="Times New Roman" w:cs="Times New Roman"/>
          <w:sz w:val="20"/>
          <w:szCs w:val="20"/>
        </w:rPr>
        <w:t>is: A</w:t>
      </w:r>
      <w:r w:rsidRPr="00E8781D">
        <w:rPr>
          <w:rFonts w:ascii="Times New Roman" w:hAnsi="Times New Roman" w:cs="Times New Roman"/>
          <w:sz w:val="20"/>
          <w:szCs w:val="20"/>
        </w:rPr>
        <w:t xml:space="preserve"> citizen or resident alien of the United States Pub. 519, U.S. Tax Guide for Aliens, for guidance on determining resident alien status),’</w:t>
      </w:r>
    </w:p>
    <w:p w:rsidR="00811922" w:rsidRPr="00E8781D" w:rsidRDefault="00811922" w:rsidP="00811922">
      <w:pPr>
        <w:autoSpaceDE w:val="0"/>
        <w:autoSpaceDN w:val="0"/>
        <w:adjustRightInd w:val="0"/>
        <w:spacing w:after="0" w:line="240" w:lineRule="auto"/>
        <w:rPr>
          <w:rFonts w:ascii="Times New Roman" w:hAnsi="Times New Roman" w:cs="Times New Roman"/>
          <w:sz w:val="20"/>
          <w:szCs w:val="20"/>
        </w:rPr>
      </w:pPr>
      <w:r w:rsidRPr="00E8781D">
        <w:rPr>
          <w:rFonts w:ascii="Times New Roman" w:hAnsi="Times New Roman" w:cs="Times New Roman"/>
          <w:sz w:val="20"/>
          <w:szCs w:val="20"/>
        </w:rPr>
        <w:t>A domestic partnership,</w:t>
      </w:r>
    </w:p>
    <w:p w:rsidR="00811922" w:rsidRPr="00E8781D" w:rsidRDefault="00811922" w:rsidP="00811922">
      <w:pPr>
        <w:autoSpaceDE w:val="0"/>
        <w:autoSpaceDN w:val="0"/>
        <w:adjustRightInd w:val="0"/>
        <w:spacing w:after="0" w:line="240" w:lineRule="auto"/>
        <w:rPr>
          <w:rFonts w:ascii="Times New Roman" w:hAnsi="Times New Roman" w:cs="Times New Roman"/>
          <w:sz w:val="20"/>
          <w:szCs w:val="20"/>
        </w:rPr>
      </w:pPr>
      <w:r w:rsidRPr="00E8781D">
        <w:rPr>
          <w:rFonts w:ascii="Times New Roman" w:hAnsi="Times New Roman" w:cs="Times New Roman"/>
          <w:sz w:val="20"/>
          <w:szCs w:val="20"/>
        </w:rPr>
        <w:t>A domestic corporation,</w:t>
      </w:r>
    </w:p>
    <w:p w:rsidR="00811922" w:rsidRPr="00E8781D" w:rsidRDefault="00811922" w:rsidP="00811922">
      <w:pPr>
        <w:autoSpaceDE w:val="0"/>
        <w:autoSpaceDN w:val="0"/>
        <w:adjustRightInd w:val="0"/>
        <w:spacing w:after="0" w:line="240" w:lineRule="auto"/>
        <w:rPr>
          <w:rFonts w:ascii="Times New Roman" w:hAnsi="Times New Roman" w:cs="Times New Roman"/>
          <w:sz w:val="20"/>
          <w:szCs w:val="20"/>
        </w:rPr>
      </w:pPr>
      <w:r w:rsidRPr="00E8781D">
        <w:rPr>
          <w:rFonts w:ascii="Times New Roman" w:hAnsi="Times New Roman" w:cs="Times New Roman"/>
          <w:sz w:val="20"/>
          <w:szCs w:val="20"/>
        </w:rPr>
        <w:t>Any estate (other than a foreign estate, within the</w:t>
      </w:r>
    </w:p>
    <w:p w:rsidR="00811922" w:rsidRPr="00E8781D" w:rsidRDefault="00811922" w:rsidP="00811922">
      <w:pPr>
        <w:autoSpaceDE w:val="0"/>
        <w:autoSpaceDN w:val="0"/>
        <w:adjustRightInd w:val="0"/>
        <w:spacing w:after="0" w:line="240" w:lineRule="auto"/>
        <w:rPr>
          <w:rFonts w:ascii="Times New Roman" w:hAnsi="Times New Roman" w:cs="Times New Roman"/>
          <w:b/>
          <w:sz w:val="20"/>
          <w:szCs w:val="20"/>
          <w:u w:val="single"/>
        </w:rPr>
      </w:pPr>
      <w:r w:rsidRPr="00E8781D">
        <w:rPr>
          <w:rFonts w:ascii="Times New Roman" w:hAnsi="Times New Roman" w:cs="Times New Roman"/>
          <w:b/>
          <w:sz w:val="20"/>
          <w:szCs w:val="20"/>
          <w:u w:val="single"/>
        </w:rPr>
        <w:t>See meaning of section 7701(a</w:t>
      </w:r>
      <w:proofErr w:type="gramStart"/>
      <w:r w:rsidRPr="00E8781D">
        <w:rPr>
          <w:rFonts w:ascii="Times New Roman" w:hAnsi="Times New Roman" w:cs="Times New Roman"/>
          <w:b/>
          <w:sz w:val="20"/>
          <w:szCs w:val="20"/>
          <w:u w:val="single"/>
        </w:rPr>
        <w:t>)(</w:t>
      </w:r>
      <w:proofErr w:type="gramEnd"/>
      <w:r w:rsidRPr="00E8781D">
        <w:rPr>
          <w:rFonts w:ascii="Times New Roman" w:hAnsi="Times New Roman" w:cs="Times New Roman"/>
          <w:b/>
          <w:sz w:val="20"/>
          <w:szCs w:val="20"/>
          <w:u w:val="single"/>
        </w:rPr>
        <w:t>31)(A), and</w:t>
      </w:r>
    </w:p>
    <w:p w:rsidR="00811922" w:rsidRPr="00E8781D" w:rsidRDefault="00811922" w:rsidP="00811922">
      <w:pPr>
        <w:autoSpaceDE w:val="0"/>
        <w:autoSpaceDN w:val="0"/>
        <w:adjustRightInd w:val="0"/>
        <w:spacing w:after="0" w:line="240" w:lineRule="auto"/>
        <w:rPr>
          <w:rFonts w:ascii="Times New Roman" w:hAnsi="Times New Roman" w:cs="Times New Roman"/>
          <w:sz w:val="20"/>
          <w:szCs w:val="20"/>
        </w:rPr>
      </w:pPr>
      <w:r w:rsidRPr="00E8781D">
        <w:rPr>
          <w:rFonts w:ascii="Times New Roman" w:hAnsi="Times New Roman" w:cs="Times New Roman"/>
          <w:sz w:val="20"/>
          <w:szCs w:val="20"/>
        </w:rPr>
        <w:t>Any domestic trust (defined above).</w:t>
      </w:r>
    </w:p>
    <w:p w:rsidR="00811922" w:rsidRPr="00E8781D" w:rsidRDefault="00811922" w:rsidP="00811922">
      <w:pPr>
        <w:autoSpaceDE w:val="0"/>
        <w:autoSpaceDN w:val="0"/>
        <w:adjustRightInd w:val="0"/>
        <w:spacing w:after="0" w:line="240" w:lineRule="auto"/>
        <w:rPr>
          <w:rFonts w:ascii="Times New Roman" w:hAnsi="Times New Roman" w:cs="Times New Roman"/>
          <w:sz w:val="20"/>
          <w:szCs w:val="20"/>
        </w:rPr>
      </w:pPr>
    </w:p>
    <w:p w:rsidR="00811922" w:rsidRPr="00E8781D" w:rsidRDefault="00811922" w:rsidP="00811922">
      <w:pPr>
        <w:autoSpaceDE w:val="0"/>
        <w:autoSpaceDN w:val="0"/>
        <w:adjustRightInd w:val="0"/>
        <w:spacing w:after="0" w:line="240" w:lineRule="auto"/>
        <w:rPr>
          <w:rFonts w:ascii="Times New Roman" w:hAnsi="Times New Roman" w:cs="Times New Roman"/>
          <w:b/>
          <w:sz w:val="20"/>
          <w:szCs w:val="20"/>
        </w:rPr>
      </w:pPr>
      <w:r w:rsidRPr="00E8781D">
        <w:rPr>
          <w:rFonts w:ascii="Times New Roman" w:hAnsi="Times New Roman" w:cs="Times New Roman"/>
          <w:b/>
          <w:sz w:val="20"/>
          <w:szCs w:val="20"/>
        </w:rPr>
        <w:t xml:space="preserve">Here is </w:t>
      </w:r>
      <w:proofErr w:type="gramStart"/>
      <w:r w:rsidRPr="00E8781D">
        <w:rPr>
          <w:rFonts w:ascii="Times New Roman" w:hAnsi="Times New Roman" w:cs="Times New Roman"/>
          <w:b/>
          <w:sz w:val="20"/>
          <w:szCs w:val="20"/>
        </w:rPr>
        <w:t>7701 :</w:t>
      </w:r>
      <w:proofErr w:type="gramEnd"/>
    </w:p>
    <w:p w:rsidR="00811922" w:rsidRPr="00E8781D" w:rsidRDefault="001F3705" w:rsidP="00811922">
      <w:pPr>
        <w:shd w:val="clear" w:color="auto" w:fill="FFFFFF"/>
        <w:spacing w:after="0" w:line="240" w:lineRule="auto"/>
        <w:rPr>
          <w:rFonts w:ascii="Times New Roman" w:eastAsia="Times New Roman" w:hAnsi="Times New Roman" w:cs="Times New Roman"/>
          <w:sz w:val="20"/>
          <w:szCs w:val="20"/>
        </w:rPr>
      </w:pPr>
      <w:hyperlink r:id="rId4" w:tooltip="TITLE 26 - INTERNAL REVENUE CODE" w:history="1">
        <w:r w:rsidR="00811922" w:rsidRPr="00E8781D">
          <w:rPr>
            <w:rFonts w:ascii="Times New Roman" w:eastAsia="Times New Roman" w:hAnsi="Times New Roman" w:cs="Times New Roman"/>
            <w:color w:val="000080"/>
            <w:sz w:val="20"/>
            <w:szCs w:val="20"/>
          </w:rPr>
          <w:t>TITLE 26</w:t>
        </w:r>
      </w:hyperlink>
      <w:r w:rsidR="00811922" w:rsidRPr="00E8781D">
        <w:rPr>
          <w:rFonts w:ascii="Times New Roman" w:eastAsia="Times New Roman" w:hAnsi="Times New Roman" w:cs="Times New Roman"/>
          <w:sz w:val="20"/>
          <w:szCs w:val="20"/>
        </w:rPr>
        <w:t xml:space="preserve"> &gt; </w:t>
      </w:r>
      <w:hyperlink r:id="rId5" w:tooltip="Subtitle F - Procedure and Administration" w:history="1">
        <w:r w:rsidR="00811922" w:rsidRPr="00E8781D">
          <w:rPr>
            <w:rFonts w:ascii="Times New Roman" w:eastAsia="Times New Roman" w:hAnsi="Times New Roman" w:cs="Times New Roman"/>
            <w:color w:val="000080"/>
            <w:sz w:val="20"/>
            <w:szCs w:val="20"/>
          </w:rPr>
          <w:t>Subtitle F</w:t>
        </w:r>
      </w:hyperlink>
      <w:r w:rsidR="00811922" w:rsidRPr="00E8781D">
        <w:rPr>
          <w:rFonts w:ascii="Times New Roman" w:eastAsia="Times New Roman" w:hAnsi="Times New Roman" w:cs="Times New Roman"/>
          <w:sz w:val="20"/>
          <w:szCs w:val="20"/>
        </w:rPr>
        <w:t xml:space="preserve"> &gt; </w:t>
      </w:r>
      <w:hyperlink r:id="rId6" w:tooltip="CHAPTER 79 - DEFINITIONS" w:history="1">
        <w:r w:rsidR="00811922" w:rsidRPr="00E8781D">
          <w:rPr>
            <w:rFonts w:ascii="Times New Roman" w:eastAsia="Times New Roman" w:hAnsi="Times New Roman" w:cs="Times New Roman"/>
            <w:color w:val="000080"/>
            <w:sz w:val="20"/>
            <w:szCs w:val="20"/>
          </w:rPr>
          <w:t>CHAPTER 79</w:t>
        </w:r>
      </w:hyperlink>
      <w:r w:rsidR="00811922" w:rsidRPr="00E8781D">
        <w:rPr>
          <w:rFonts w:ascii="Times New Roman" w:eastAsia="Times New Roman" w:hAnsi="Times New Roman" w:cs="Times New Roman"/>
          <w:sz w:val="20"/>
          <w:szCs w:val="20"/>
        </w:rPr>
        <w:t xml:space="preserve"> </w:t>
      </w:r>
      <w:r w:rsidR="00811922" w:rsidRPr="00E8781D">
        <w:rPr>
          <w:rFonts w:ascii="Times New Roman" w:eastAsia="Times New Roman" w:hAnsi="Times New Roman" w:cs="Times New Roman"/>
          <w:b/>
          <w:sz w:val="20"/>
          <w:szCs w:val="20"/>
        </w:rPr>
        <w:t>&gt; § 7701</w:t>
      </w:r>
    </w:p>
    <w:p w:rsidR="00811922" w:rsidRPr="00E8781D" w:rsidRDefault="00811922" w:rsidP="00811922">
      <w:pPr>
        <w:shd w:val="clear" w:color="auto" w:fill="FFFFFF"/>
        <w:spacing w:after="0" w:line="240" w:lineRule="auto"/>
        <w:outlineLvl w:val="1"/>
        <w:rPr>
          <w:rFonts w:ascii="Times New Roman" w:eastAsia="Times New Roman" w:hAnsi="Times New Roman" w:cs="Times New Roman"/>
          <w:b/>
          <w:color w:val="222255"/>
          <w:sz w:val="20"/>
          <w:szCs w:val="20"/>
        </w:rPr>
      </w:pPr>
      <w:r w:rsidRPr="00E8781D">
        <w:rPr>
          <w:rFonts w:ascii="Times New Roman" w:eastAsia="Times New Roman" w:hAnsi="Times New Roman" w:cs="Times New Roman"/>
          <w:b/>
          <w:color w:val="222255"/>
          <w:sz w:val="20"/>
          <w:szCs w:val="20"/>
        </w:rPr>
        <w:t>Definitions</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0" w:name="a"/>
      <w:bookmarkEnd w:id="0"/>
      <w:r w:rsidRPr="00E8781D">
        <w:rPr>
          <w:rFonts w:ascii="Times New Roman" w:eastAsia="Times New Roman" w:hAnsi="Times New Roman" w:cs="Times New Roman"/>
          <w:b/>
          <w:bCs/>
          <w:sz w:val="20"/>
          <w:szCs w:val="20"/>
        </w:rPr>
        <w:t>(a)</w:t>
      </w:r>
      <w:r w:rsidRPr="00E8781D">
        <w:rPr>
          <w:rFonts w:ascii="Times New Roman" w:eastAsia="Times New Roman" w:hAnsi="Times New Roman" w:cs="Times New Roman"/>
          <w:sz w:val="20"/>
          <w:szCs w:val="20"/>
        </w:rPr>
        <w:t xml:space="preserve"> When used in this title, where not otherwise distinctly expressed or manifestly incompatible with the intent thereof—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1" w:name="a_1"/>
      <w:bookmarkEnd w:id="1"/>
      <w:r w:rsidRPr="00E8781D">
        <w:rPr>
          <w:rFonts w:ascii="Times New Roman" w:eastAsia="Times New Roman" w:hAnsi="Times New Roman" w:cs="Times New Roman"/>
          <w:b/>
          <w:bCs/>
          <w:sz w:val="20"/>
          <w:szCs w:val="20"/>
        </w:rPr>
        <w:t>(1)</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Person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sz w:val="20"/>
          <w:szCs w:val="20"/>
        </w:rPr>
        <w:t xml:space="preserve">The term “person” shall be construed to mean and include an individual, a trust, estate, partnership, association, company or corporation.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2" w:name="a_4"/>
      <w:bookmarkEnd w:id="2"/>
      <w:r w:rsidRPr="00E8781D">
        <w:rPr>
          <w:rFonts w:ascii="Times New Roman" w:eastAsia="Times New Roman" w:hAnsi="Times New Roman" w:cs="Times New Roman"/>
          <w:b/>
          <w:bCs/>
          <w:sz w:val="20"/>
          <w:szCs w:val="20"/>
        </w:rPr>
        <w:t>(4)</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Domestic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sz w:val="20"/>
          <w:szCs w:val="20"/>
        </w:rPr>
        <w:t xml:space="preserve">The term “domestic” when applied to a corporation or partnership means created or organized in the United States or under the law of the United States or of any State unless, in the case of a partnership, the Secretary provides otherwise by regulations. </w:t>
      </w:r>
    </w:p>
    <w:p w:rsidR="00811922" w:rsidRPr="00E8781D" w:rsidRDefault="00811922" w:rsidP="00811922">
      <w:pPr>
        <w:shd w:val="clear" w:color="auto" w:fill="FFFFFF"/>
        <w:spacing w:after="0" w:line="240" w:lineRule="auto"/>
        <w:rPr>
          <w:rFonts w:ascii="Times New Roman" w:eastAsia="Times New Roman" w:hAnsi="Times New Roman" w:cs="Times New Roman"/>
          <w:color w:val="C00000"/>
          <w:sz w:val="20"/>
          <w:szCs w:val="20"/>
        </w:rPr>
      </w:pPr>
      <w:bookmarkStart w:id="3" w:name="a_5"/>
      <w:bookmarkEnd w:id="3"/>
      <w:r w:rsidRPr="00E8781D">
        <w:rPr>
          <w:rFonts w:ascii="Times New Roman" w:eastAsia="Times New Roman" w:hAnsi="Times New Roman" w:cs="Times New Roman"/>
          <w:b/>
          <w:bCs/>
          <w:color w:val="C00000"/>
          <w:sz w:val="20"/>
          <w:szCs w:val="20"/>
        </w:rPr>
        <w:t>(5)</w:t>
      </w:r>
      <w:r w:rsidRPr="00E8781D">
        <w:rPr>
          <w:rFonts w:ascii="Times New Roman" w:eastAsia="Times New Roman" w:hAnsi="Times New Roman" w:cs="Times New Roman"/>
          <w:color w:val="C00000"/>
          <w:sz w:val="20"/>
          <w:szCs w:val="20"/>
        </w:rPr>
        <w:t xml:space="preserve"> </w:t>
      </w:r>
      <w:r w:rsidRPr="00E8781D">
        <w:rPr>
          <w:rFonts w:ascii="Times New Roman" w:eastAsia="Times New Roman" w:hAnsi="Times New Roman" w:cs="Times New Roman"/>
          <w:b/>
          <w:bCs/>
          <w:color w:val="C00000"/>
          <w:sz w:val="20"/>
          <w:szCs w:val="20"/>
        </w:rPr>
        <w:t xml:space="preserve">Foreign </w:t>
      </w:r>
    </w:p>
    <w:p w:rsidR="00811922" w:rsidRPr="00E8781D" w:rsidRDefault="00811922" w:rsidP="00811922">
      <w:pPr>
        <w:shd w:val="clear" w:color="auto" w:fill="FFFFFF"/>
        <w:spacing w:after="0" w:line="240" w:lineRule="auto"/>
        <w:rPr>
          <w:rFonts w:ascii="Times New Roman" w:eastAsia="Times New Roman" w:hAnsi="Times New Roman" w:cs="Times New Roman"/>
          <w:color w:val="C00000"/>
          <w:sz w:val="20"/>
          <w:szCs w:val="20"/>
        </w:rPr>
      </w:pPr>
      <w:r w:rsidRPr="00E8781D">
        <w:rPr>
          <w:rFonts w:ascii="Times New Roman" w:eastAsia="Times New Roman" w:hAnsi="Times New Roman" w:cs="Times New Roman"/>
          <w:color w:val="C00000"/>
          <w:sz w:val="20"/>
          <w:szCs w:val="20"/>
        </w:rPr>
        <w:t xml:space="preserve">The term “foreign” when applied to a corporation or partnership means a corporation or partnership which is not domestic.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4" w:name="a_9"/>
      <w:bookmarkEnd w:id="4"/>
      <w:r w:rsidRPr="00E8781D">
        <w:rPr>
          <w:rFonts w:ascii="Times New Roman" w:eastAsia="Times New Roman" w:hAnsi="Times New Roman" w:cs="Times New Roman"/>
          <w:b/>
          <w:bCs/>
          <w:sz w:val="20"/>
          <w:szCs w:val="20"/>
        </w:rPr>
        <w:t>(9)</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United States </w:t>
      </w:r>
    </w:p>
    <w:p w:rsidR="00811922" w:rsidRPr="00E8781D" w:rsidRDefault="00811922" w:rsidP="00811922">
      <w:pPr>
        <w:shd w:val="clear" w:color="auto" w:fill="FFFFFF"/>
        <w:spacing w:after="0" w:line="240" w:lineRule="auto"/>
        <w:rPr>
          <w:rFonts w:ascii="Times New Roman" w:eastAsia="Times New Roman" w:hAnsi="Times New Roman" w:cs="Times New Roman"/>
          <w:b/>
          <w:sz w:val="20"/>
          <w:szCs w:val="20"/>
          <w:u w:val="single"/>
        </w:rPr>
      </w:pPr>
      <w:r w:rsidRPr="00E8781D">
        <w:rPr>
          <w:rFonts w:ascii="Times New Roman" w:eastAsia="Times New Roman" w:hAnsi="Times New Roman" w:cs="Times New Roman"/>
          <w:sz w:val="20"/>
          <w:szCs w:val="20"/>
        </w:rPr>
        <w:t xml:space="preserve">The term “United States” when used in a </w:t>
      </w:r>
      <w:r w:rsidRPr="00E8781D">
        <w:rPr>
          <w:rFonts w:ascii="Times New Roman" w:eastAsia="Times New Roman" w:hAnsi="Times New Roman" w:cs="Times New Roman"/>
          <w:b/>
          <w:sz w:val="20"/>
          <w:szCs w:val="20"/>
          <w:u w:val="single"/>
        </w:rPr>
        <w:t>geographical sense</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sz w:val="20"/>
          <w:szCs w:val="20"/>
          <w:u w:val="single"/>
        </w:rPr>
        <w:t xml:space="preserve">includes only the States and the District of Columbia. </w:t>
      </w:r>
    </w:p>
    <w:p w:rsidR="00811922" w:rsidRPr="00E8781D" w:rsidRDefault="00811922" w:rsidP="00811922">
      <w:pPr>
        <w:shd w:val="clear" w:color="auto" w:fill="FFFFFF"/>
        <w:spacing w:after="0" w:line="240" w:lineRule="auto"/>
        <w:rPr>
          <w:rFonts w:ascii="Times New Roman" w:eastAsia="Times New Roman" w:hAnsi="Times New Roman" w:cs="Times New Roman"/>
          <w:b/>
          <w:sz w:val="20"/>
          <w:szCs w:val="20"/>
          <w:u w:val="single"/>
        </w:rPr>
      </w:pPr>
      <w:bookmarkStart w:id="5" w:name="a_10"/>
      <w:bookmarkEnd w:id="5"/>
      <w:r w:rsidRPr="00E8781D">
        <w:rPr>
          <w:rFonts w:ascii="Times New Roman" w:eastAsia="Times New Roman" w:hAnsi="Times New Roman" w:cs="Times New Roman"/>
          <w:b/>
          <w:bCs/>
          <w:sz w:val="20"/>
          <w:szCs w:val="20"/>
          <w:u w:val="single"/>
        </w:rPr>
        <w:t>(10)</w:t>
      </w:r>
      <w:r w:rsidRPr="00E8781D">
        <w:rPr>
          <w:rFonts w:ascii="Times New Roman" w:eastAsia="Times New Roman" w:hAnsi="Times New Roman" w:cs="Times New Roman"/>
          <w:b/>
          <w:sz w:val="20"/>
          <w:szCs w:val="20"/>
          <w:u w:val="single"/>
        </w:rPr>
        <w:t xml:space="preserve"> </w:t>
      </w:r>
      <w:r w:rsidRPr="00E8781D">
        <w:rPr>
          <w:rFonts w:ascii="Times New Roman" w:eastAsia="Times New Roman" w:hAnsi="Times New Roman" w:cs="Times New Roman"/>
          <w:b/>
          <w:bCs/>
          <w:sz w:val="20"/>
          <w:szCs w:val="20"/>
          <w:u w:val="single"/>
        </w:rPr>
        <w:t xml:space="preserve">State </w:t>
      </w:r>
    </w:p>
    <w:p w:rsidR="00811922" w:rsidRPr="00E8781D" w:rsidRDefault="00811922" w:rsidP="00811922">
      <w:pPr>
        <w:shd w:val="clear" w:color="auto" w:fill="FFFFFF"/>
        <w:spacing w:after="0" w:line="240" w:lineRule="auto"/>
        <w:rPr>
          <w:rFonts w:ascii="Times New Roman" w:eastAsia="Times New Roman" w:hAnsi="Times New Roman" w:cs="Times New Roman"/>
          <w:b/>
          <w:sz w:val="20"/>
          <w:szCs w:val="20"/>
          <w:u w:val="single"/>
        </w:rPr>
      </w:pPr>
      <w:r w:rsidRPr="00E8781D">
        <w:rPr>
          <w:rFonts w:ascii="Times New Roman" w:eastAsia="Times New Roman" w:hAnsi="Times New Roman" w:cs="Times New Roman"/>
          <w:b/>
          <w:sz w:val="20"/>
          <w:szCs w:val="20"/>
          <w:u w:val="single"/>
        </w:rPr>
        <w:t xml:space="preserve">The term “State” shall be construed to include the District of Columbia, where such construction is necessary to carry out provisions of this title.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6" w:name="a_11"/>
      <w:bookmarkEnd w:id="6"/>
      <w:r w:rsidRPr="00E8781D">
        <w:rPr>
          <w:rFonts w:ascii="Times New Roman" w:eastAsia="Times New Roman" w:hAnsi="Times New Roman" w:cs="Times New Roman"/>
          <w:b/>
          <w:bCs/>
          <w:sz w:val="20"/>
          <w:szCs w:val="20"/>
        </w:rPr>
        <w:t>(11)</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Secretary of the Treasury and Secretary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7" w:name="a_11_A"/>
      <w:bookmarkEnd w:id="7"/>
      <w:r w:rsidRPr="00E8781D">
        <w:rPr>
          <w:rFonts w:ascii="Times New Roman" w:eastAsia="Times New Roman" w:hAnsi="Times New Roman" w:cs="Times New Roman"/>
          <w:b/>
          <w:bCs/>
          <w:sz w:val="20"/>
          <w:szCs w:val="20"/>
        </w:rPr>
        <w:t>(A)</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Secretary of the Treasury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sz w:val="20"/>
          <w:szCs w:val="20"/>
        </w:rPr>
        <w:t xml:space="preserve">The term “Secretary of the Treasury” means the Secretary of the Treasury, personally, and shall not include any delegate of his.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8" w:name="a_11_B"/>
      <w:bookmarkEnd w:id="8"/>
      <w:r w:rsidRPr="00E8781D">
        <w:rPr>
          <w:rFonts w:ascii="Times New Roman" w:eastAsia="Times New Roman" w:hAnsi="Times New Roman" w:cs="Times New Roman"/>
          <w:b/>
          <w:bCs/>
          <w:sz w:val="20"/>
          <w:szCs w:val="20"/>
        </w:rPr>
        <w:t>(B)</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Secretary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sz w:val="20"/>
          <w:szCs w:val="20"/>
        </w:rPr>
        <w:t xml:space="preserve">The term “Secretary” means the Secretary of the Treasury or his delegate.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9" w:name="a_12"/>
      <w:bookmarkEnd w:id="9"/>
      <w:r w:rsidRPr="00E8781D">
        <w:rPr>
          <w:rFonts w:ascii="Times New Roman" w:eastAsia="Times New Roman" w:hAnsi="Times New Roman" w:cs="Times New Roman"/>
          <w:b/>
          <w:bCs/>
          <w:sz w:val="20"/>
          <w:szCs w:val="20"/>
        </w:rPr>
        <w:t>(12)</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Delegate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10" w:name="a_12_A"/>
      <w:bookmarkEnd w:id="10"/>
      <w:r w:rsidRPr="00E8781D">
        <w:rPr>
          <w:rFonts w:ascii="Times New Roman" w:eastAsia="Times New Roman" w:hAnsi="Times New Roman" w:cs="Times New Roman"/>
          <w:b/>
          <w:bCs/>
          <w:sz w:val="20"/>
          <w:szCs w:val="20"/>
        </w:rPr>
        <w:t>(A)</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In general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sz w:val="20"/>
          <w:szCs w:val="20"/>
        </w:rPr>
        <w:t xml:space="preserve">The term “or his delegate”—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11" w:name="a_12_A_i"/>
      <w:bookmarkEnd w:id="11"/>
      <w:r w:rsidRPr="00E8781D">
        <w:rPr>
          <w:rFonts w:ascii="Times New Roman" w:eastAsia="Times New Roman" w:hAnsi="Times New Roman" w:cs="Times New Roman"/>
          <w:b/>
          <w:bCs/>
          <w:sz w:val="20"/>
          <w:szCs w:val="20"/>
        </w:rPr>
        <w:t>(</w:t>
      </w:r>
      <w:proofErr w:type="spellStart"/>
      <w:r w:rsidRPr="00E8781D">
        <w:rPr>
          <w:rFonts w:ascii="Times New Roman" w:eastAsia="Times New Roman" w:hAnsi="Times New Roman" w:cs="Times New Roman"/>
          <w:b/>
          <w:bCs/>
          <w:sz w:val="20"/>
          <w:szCs w:val="20"/>
        </w:rPr>
        <w:t>i</w:t>
      </w:r>
      <w:proofErr w:type="spellEnd"/>
      <w:r w:rsidRPr="00E8781D">
        <w:rPr>
          <w:rFonts w:ascii="Times New Roman" w:eastAsia="Times New Roman" w:hAnsi="Times New Roman" w:cs="Times New Roman"/>
          <w:b/>
          <w:bCs/>
          <w:sz w:val="20"/>
          <w:szCs w:val="20"/>
        </w:rPr>
        <w:t>)</w:t>
      </w:r>
      <w:r w:rsidRPr="00E8781D">
        <w:rPr>
          <w:rFonts w:ascii="Times New Roman" w:eastAsia="Times New Roman" w:hAnsi="Times New Roman" w:cs="Times New Roman"/>
          <w:sz w:val="20"/>
          <w:szCs w:val="20"/>
        </w:rPr>
        <w:t xml:space="preserve"> when used with reference to the Secretary of the Treasury, means any officer, employee, or agency of the Treasury Department duly authorized by the Secretary of the Treasury directly, or indirectly by one or more </w:t>
      </w:r>
      <w:proofErr w:type="spellStart"/>
      <w:r w:rsidRPr="00E8781D">
        <w:rPr>
          <w:rFonts w:ascii="Times New Roman" w:eastAsia="Times New Roman" w:hAnsi="Times New Roman" w:cs="Times New Roman"/>
          <w:sz w:val="20"/>
          <w:szCs w:val="20"/>
        </w:rPr>
        <w:t>redelegations</w:t>
      </w:r>
      <w:proofErr w:type="spellEnd"/>
      <w:r w:rsidRPr="00E8781D">
        <w:rPr>
          <w:rFonts w:ascii="Times New Roman" w:eastAsia="Times New Roman" w:hAnsi="Times New Roman" w:cs="Times New Roman"/>
          <w:sz w:val="20"/>
          <w:szCs w:val="20"/>
        </w:rPr>
        <w:t xml:space="preserve"> of authority, to perform the function mentioned or described in the context; and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12" w:name="a_12_A_ii"/>
      <w:bookmarkEnd w:id="12"/>
      <w:r w:rsidRPr="00E8781D">
        <w:rPr>
          <w:rFonts w:ascii="Times New Roman" w:eastAsia="Times New Roman" w:hAnsi="Times New Roman" w:cs="Times New Roman"/>
          <w:b/>
          <w:bCs/>
          <w:sz w:val="20"/>
          <w:szCs w:val="20"/>
        </w:rPr>
        <w:t>(ii)</w:t>
      </w:r>
      <w:r w:rsidRPr="00E8781D">
        <w:rPr>
          <w:rFonts w:ascii="Times New Roman" w:eastAsia="Times New Roman" w:hAnsi="Times New Roman" w:cs="Times New Roman"/>
          <w:sz w:val="20"/>
          <w:szCs w:val="20"/>
        </w:rPr>
        <w:t xml:space="preserve"> </w:t>
      </w:r>
      <w:proofErr w:type="gramStart"/>
      <w:r w:rsidRPr="00E8781D">
        <w:rPr>
          <w:rFonts w:ascii="Times New Roman" w:eastAsia="Times New Roman" w:hAnsi="Times New Roman" w:cs="Times New Roman"/>
          <w:sz w:val="20"/>
          <w:szCs w:val="20"/>
        </w:rPr>
        <w:t>when</w:t>
      </w:r>
      <w:proofErr w:type="gramEnd"/>
      <w:r w:rsidRPr="00E8781D">
        <w:rPr>
          <w:rFonts w:ascii="Times New Roman" w:eastAsia="Times New Roman" w:hAnsi="Times New Roman" w:cs="Times New Roman"/>
          <w:sz w:val="20"/>
          <w:szCs w:val="20"/>
        </w:rPr>
        <w:t xml:space="preserve"> used with reference to any other official of the United States, shall be similarly construed. </w:t>
      </w:r>
    </w:p>
    <w:p w:rsidR="00811922" w:rsidRPr="00E8781D" w:rsidRDefault="00811922" w:rsidP="00811922">
      <w:pPr>
        <w:autoSpaceDE w:val="0"/>
        <w:autoSpaceDN w:val="0"/>
        <w:adjustRightInd w:val="0"/>
        <w:spacing w:after="0" w:line="240" w:lineRule="auto"/>
        <w:rPr>
          <w:rFonts w:ascii="Times New Roman" w:hAnsi="Times New Roman" w:cs="Times New Roman"/>
          <w:sz w:val="20"/>
          <w:szCs w:val="20"/>
        </w:rPr>
      </w:pP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13" w:name="a_30"/>
      <w:bookmarkEnd w:id="13"/>
      <w:r w:rsidRPr="00E8781D">
        <w:rPr>
          <w:rFonts w:ascii="Times New Roman" w:eastAsia="Times New Roman" w:hAnsi="Times New Roman" w:cs="Times New Roman"/>
          <w:b/>
          <w:bCs/>
          <w:sz w:val="20"/>
          <w:szCs w:val="20"/>
        </w:rPr>
        <w:t>(30)</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United States person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sz w:val="20"/>
          <w:szCs w:val="20"/>
        </w:rPr>
        <w:t xml:space="preserve">The term “United States person” means—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14" w:name="a_30_A"/>
      <w:bookmarkEnd w:id="14"/>
      <w:r w:rsidRPr="00E8781D">
        <w:rPr>
          <w:rFonts w:ascii="Times New Roman" w:eastAsia="Times New Roman" w:hAnsi="Times New Roman" w:cs="Times New Roman"/>
          <w:b/>
          <w:bCs/>
          <w:sz w:val="20"/>
          <w:szCs w:val="20"/>
        </w:rPr>
        <w:t>(A)</w:t>
      </w:r>
      <w:r w:rsidRPr="00E8781D">
        <w:rPr>
          <w:rFonts w:ascii="Times New Roman" w:eastAsia="Times New Roman" w:hAnsi="Times New Roman" w:cs="Times New Roman"/>
          <w:sz w:val="20"/>
          <w:szCs w:val="20"/>
        </w:rPr>
        <w:t xml:space="preserve"> </w:t>
      </w:r>
      <w:proofErr w:type="gramStart"/>
      <w:r w:rsidRPr="00E8781D">
        <w:rPr>
          <w:rFonts w:ascii="Times New Roman" w:eastAsia="Times New Roman" w:hAnsi="Times New Roman" w:cs="Times New Roman"/>
          <w:sz w:val="20"/>
          <w:szCs w:val="20"/>
        </w:rPr>
        <w:t>a</w:t>
      </w:r>
      <w:proofErr w:type="gramEnd"/>
      <w:r w:rsidRPr="00E8781D">
        <w:rPr>
          <w:rFonts w:ascii="Times New Roman" w:eastAsia="Times New Roman" w:hAnsi="Times New Roman" w:cs="Times New Roman"/>
          <w:sz w:val="20"/>
          <w:szCs w:val="20"/>
        </w:rPr>
        <w:t xml:space="preserve"> citizen or resident of the United States,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15" w:name="a_30_B"/>
      <w:bookmarkEnd w:id="15"/>
      <w:r w:rsidRPr="00E8781D">
        <w:rPr>
          <w:rFonts w:ascii="Times New Roman" w:eastAsia="Times New Roman" w:hAnsi="Times New Roman" w:cs="Times New Roman"/>
          <w:b/>
          <w:bCs/>
          <w:sz w:val="20"/>
          <w:szCs w:val="20"/>
        </w:rPr>
        <w:t>(B)</w:t>
      </w:r>
      <w:r w:rsidRPr="00E8781D">
        <w:rPr>
          <w:rFonts w:ascii="Times New Roman" w:eastAsia="Times New Roman" w:hAnsi="Times New Roman" w:cs="Times New Roman"/>
          <w:sz w:val="20"/>
          <w:szCs w:val="20"/>
        </w:rPr>
        <w:t xml:space="preserve"> </w:t>
      </w:r>
      <w:proofErr w:type="gramStart"/>
      <w:r w:rsidRPr="00E8781D">
        <w:rPr>
          <w:rFonts w:ascii="Times New Roman" w:eastAsia="Times New Roman" w:hAnsi="Times New Roman" w:cs="Times New Roman"/>
          <w:sz w:val="20"/>
          <w:szCs w:val="20"/>
        </w:rPr>
        <w:t>a</w:t>
      </w:r>
      <w:proofErr w:type="gramEnd"/>
      <w:r w:rsidRPr="00E8781D">
        <w:rPr>
          <w:rFonts w:ascii="Times New Roman" w:eastAsia="Times New Roman" w:hAnsi="Times New Roman" w:cs="Times New Roman"/>
          <w:sz w:val="20"/>
          <w:szCs w:val="20"/>
        </w:rPr>
        <w:t xml:space="preserve"> domestic partnership,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16" w:name="a_30_C"/>
      <w:bookmarkEnd w:id="16"/>
      <w:r w:rsidRPr="00E8781D">
        <w:rPr>
          <w:rFonts w:ascii="Times New Roman" w:eastAsia="Times New Roman" w:hAnsi="Times New Roman" w:cs="Times New Roman"/>
          <w:b/>
          <w:bCs/>
          <w:sz w:val="20"/>
          <w:szCs w:val="20"/>
        </w:rPr>
        <w:t>(C)</w:t>
      </w:r>
      <w:r w:rsidRPr="00E8781D">
        <w:rPr>
          <w:rFonts w:ascii="Times New Roman" w:eastAsia="Times New Roman" w:hAnsi="Times New Roman" w:cs="Times New Roman"/>
          <w:sz w:val="20"/>
          <w:szCs w:val="20"/>
        </w:rPr>
        <w:t xml:space="preserve"> </w:t>
      </w:r>
      <w:proofErr w:type="gramStart"/>
      <w:r w:rsidRPr="00E8781D">
        <w:rPr>
          <w:rFonts w:ascii="Times New Roman" w:eastAsia="Times New Roman" w:hAnsi="Times New Roman" w:cs="Times New Roman"/>
          <w:sz w:val="20"/>
          <w:szCs w:val="20"/>
        </w:rPr>
        <w:t>a</w:t>
      </w:r>
      <w:proofErr w:type="gramEnd"/>
      <w:r w:rsidRPr="00E8781D">
        <w:rPr>
          <w:rFonts w:ascii="Times New Roman" w:eastAsia="Times New Roman" w:hAnsi="Times New Roman" w:cs="Times New Roman"/>
          <w:sz w:val="20"/>
          <w:szCs w:val="20"/>
        </w:rPr>
        <w:t xml:space="preserve"> domestic corporation,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17" w:name="a_30_D"/>
      <w:bookmarkEnd w:id="17"/>
      <w:r w:rsidRPr="00E8781D">
        <w:rPr>
          <w:rFonts w:ascii="Times New Roman" w:eastAsia="Times New Roman" w:hAnsi="Times New Roman" w:cs="Times New Roman"/>
          <w:b/>
          <w:bCs/>
          <w:sz w:val="20"/>
          <w:szCs w:val="20"/>
        </w:rPr>
        <w:t>(D)</w:t>
      </w:r>
      <w:r w:rsidRPr="00E8781D">
        <w:rPr>
          <w:rFonts w:ascii="Times New Roman" w:eastAsia="Times New Roman" w:hAnsi="Times New Roman" w:cs="Times New Roman"/>
          <w:sz w:val="20"/>
          <w:szCs w:val="20"/>
        </w:rPr>
        <w:t xml:space="preserve"> </w:t>
      </w:r>
      <w:proofErr w:type="gramStart"/>
      <w:r w:rsidRPr="00E8781D">
        <w:rPr>
          <w:rFonts w:ascii="Times New Roman" w:eastAsia="Times New Roman" w:hAnsi="Times New Roman" w:cs="Times New Roman"/>
          <w:sz w:val="20"/>
          <w:szCs w:val="20"/>
        </w:rPr>
        <w:t>any</w:t>
      </w:r>
      <w:proofErr w:type="gramEnd"/>
      <w:r w:rsidRPr="00E8781D">
        <w:rPr>
          <w:rFonts w:ascii="Times New Roman" w:eastAsia="Times New Roman" w:hAnsi="Times New Roman" w:cs="Times New Roman"/>
          <w:sz w:val="20"/>
          <w:szCs w:val="20"/>
        </w:rPr>
        <w:t xml:space="preserve"> estate (other than a foreign estate, within the meaning of paragraph (31)), and </w:t>
      </w:r>
    </w:p>
    <w:p w:rsidR="00811922" w:rsidRPr="00E8781D" w:rsidRDefault="00811922" w:rsidP="00811922">
      <w:pPr>
        <w:shd w:val="clear" w:color="auto" w:fill="FFFFFF"/>
        <w:spacing w:after="0" w:line="240" w:lineRule="auto"/>
        <w:rPr>
          <w:rFonts w:ascii="Times New Roman" w:eastAsia="Times New Roman" w:hAnsi="Times New Roman" w:cs="Times New Roman"/>
          <w:b/>
          <w:sz w:val="20"/>
          <w:szCs w:val="20"/>
          <w:u w:val="single"/>
        </w:rPr>
      </w:pPr>
      <w:bookmarkStart w:id="18" w:name="a_30_E"/>
      <w:bookmarkEnd w:id="18"/>
      <w:r w:rsidRPr="00E8781D">
        <w:rPr>
          <w:rFonts w:ascii="Times New Roman" w:eastAsia="Times New Roman" w:hAnsi="Times New Roman" w:cs="Times New Roman"/>
          <w:b/>
          <w:bCs/>
          <w:sz w:val="20"/>
          <w:szCs w:val="20"/>
          <w:u w:val="single"/>
        </w:rPr>
        <w:t>(E)</w:t>
      </w:r>
      <w:r w:rsidRPr="00E8781D">
        <w:rPr>
          <w:rFonts w:ascii="Times New Roman" w:eastAsia="Times New Roman" w:hAnsi="Times New Roman" w:cs="Times New Roman"/>
          <w:b/>
          <w:sz w:val="20"/>
          <w:szCs w:val="20"/>
          <w:u w:val="single"/>
        </w:rPr>
        <w:t xml:space="preserve"> </w:t>
      </w:r>
      <w:proofErr w:type="gramStart"/>
      <w:r w:rsidRPr="00E8781D">
        <w:rPr>
          <w:rFonts w:ascii="Times New Roman" w:eastAsia="Times New Roman" w:hAnsi="Times New Roman" w:cs="Times New Roman"/>
          <w:b/>
          <w:sz w:val="20"/>
          <w:szCs w:val="20"/>
          <w:u w:val="single"/>
        </w:rPr>
        <w:t>any</w:t>
      </w:r>
      <w:proofErr w:type="gramEnd"/>
      <w:r w:rsidRPr="00E8781D">
        <w:rPr>
          <w:rFonts w:ascii="Times New Roman" w:eastAsia="Times New Roman" w:hAnsi="Times New Roman" w:cs="Times New Roman"/>
          <w:b/>
          <w:sz w:val="20"/>
          <w:szCs w:val="20"/>
          <w:u w:val="single"/>
        </w:rPr>
        <w:t xml:space="preserve"> trust if— </w:t>
      </w:r>
    </w:p>
    <w:p w:rsidR="00811922" w:rsidRPr="00E8781D" w:rsidRDefault="00811922" w:rsidP="00811922">
      <w:pPr>
        <w:shd w:val="clear" w:color="auto" w:fill="FFFFFF"/>
        <w:spacing w:after="0" w:line="240" w:lineRule="auto"/>
        <w:rPr>
          <w:rFonts w:ascii="Times New Roman" w:eastAsia="Times New Roman" w:hAnsi="Times New Roman" w:cs="Times New Roman"/>
          <w:b/>
          <w:sz w:val="20"/>
          <w:szCs w:val="20"/>
          <w:u w:val="single"/>
        </w:rPr>
      </w:pPr>
      <w:bookmarkStart w:id="19" w:name="a_30_E_i"/>
      <w:bookmarkEnd w:id="19"/>
      <w:r w:rsidRPr="00E8781D">
        <w:rPr>
          <w:rFonts w:ascii="Times New Roman" w:eastAsia="Times New Roman" w:hAnsi="Times New Roman" w:cs="Times New Roman"/>
          <w:b/>
          <w:bCs/>
          <w:sz w:val="20"/>
          <w:szCs w:val="20"/>
          <w:u w:val="single"/>
        </w:rPr>
        <w:lastRenderedPageBreak/>
        <w:t>(</w:t>
      </w:r>
      <w:proofErr w:type="spellStart"/>
      <w:r w:rsidRPr="00E8781D">
        <w:rPr>
          <w:rFonts w:ascii="Times New Roman" w:eastAsia="Times New Roman" w:hAnsi="Times New Roman" w:cs="Times New Roman"/>
          <w:b/>
          <w:bCs/>
          <w:sz w:val="20"/>
          <w:szCs w:val="20"/>
          <w:u w:val="single"/>
        </w:rPr>
        <w:t>i</w:t>
      </w:r>
      <w:proofErr w:type="spellEnd"/>
      <w:r w:rsidRPr="00E8781D">
        <w:rPr>
          <w:rFonts w:ascii="Times New Roman" w:eastAsia="Times New Roman" w:hAnsi="Times New Roman" w:cs="Times New Roman"/>
          <w:b/>
          <w:bCs/>
          <w:sz w:val="20"/>
          <w:szCs w:val="20"/>
          <w:u w:val="single"/>
        </w:rPr>
        <w:t>)</w:t>
      </w:r>
      <w:r w:rsidRPr="00E8781D">
        <w:rPr>
          <w:rFonts w:ascii="Times New Roman" w:eastAsia="Times New Roman" w:hAnsi="Times New Roman" w:cs="Times New Roman"/>
          <w:b/>
          <w:sz w:val="20"/>
          <w:szCs w:val="20"/>
          <w:u w:val="single"/>
        </w:rPr>
        <w:t xml:space="preserve"> </w:t>
      </w:r>
      <w:proofErr w:type="gramStart"/>
      <w:r w:rsidRPr="00E8781D">
        <w:rPr>
          <w:rFonts w:ascii="Times New Roman" w:eastAsia="Times New Roman" w:hAnsi="Times New Roman" w:cs="Times New Roman"/>
          <w:b/>
          <w:sz w:val="20"/>
          <w:szCs w:val="20"/>
          <w:u w:val="single"/>
        </w:rPr>
        <w:t>a</w:t>
      </w:r>
      <w:proofErr w:type="gramEnd"/>
      <w:r w:rsidRPr="00E8781D">
        <w:rPr>
          <w:rFonts w:ascii="Times New Roman" w:eastAsia="Times New Roman" w:hAnsi="Times New Roman" w:cs="Times New Roman"/>
          <w:b/>
          <w:sz w:val="20"/>
          <w:szCs w:val="20"/>
          <w:u w:val="single"/>
        </w:rPr>
        <w:t xml:space="preserve"> court within the United States is able to exercise primary supervision over the administration of the trust, and </w:t>
      </w:r>
    </w:p>
    <w:p w:rsidR="00811922" w:rsidRPr="00E8781D" w:rsidRDefault="00811922" w:rsidP="00811922">
      <w:pPr>
        <w:shd w:val="clear" w:color="auto" w:fill="FFFFFF"/>
        <w:spacing w:after="0" w:line="240" w:lineRule="auto"/>
        <w:rPr>
          <w:rFonts w:ascii="Times New Roman" w:eastAsia="Times New Roman" w:hAnsi="Times New Roman" w:cs="Times New Roman"/>
          <w:b/>
          <w:sz w:val="20"/>
          <w:szCs w:val="20"/>
          <w:u w:val="single"/>
        </w:rPr>
      </w:pPr>
      <w:bookmarkStart w:id="20" w:name="a_30_E_ii"/>
      <w:bookmarkEnd w:id="20"/>
      <w:r w:rsidRPr="00E8781D">
        <w:rPr>
          <w:rFonts w:ascii="Times New Roman" w:eastAsia="Times New Roman" w:hAnsi="Times New Roman" w:cs="Times New Roman"/>
          <w:b/>
          <w:bCs/>
          <w:sz w:val="20"/>
          <w:szCs w:val="20"/>
          <w:u w:val="single"/>
        </w:rPr>
        <w:t>(ii)</w:t>
      </w:r>
      <w:r w:rsidRPr="00E8781D">
        <w:rPr>
          <w:rFonts w:ascii="Times New Roman" w:eastAsia="Times New Roman" w:hAnsi="Times New Roman" w:cs="Times New Roman"/>
          <w:b/>
          <w:sz w:val="20"/>
          <w:szCs w:val="20"/>
          <w:u w:val="single"/>
        </w:rPr>
        <w:t xml:space="preserve"> </w:t>
      </w:r>
      <w:proofErr w:type="gramStart"/>
      <w:r w:rsidRPr="00E8781D">
        <w:rPr>
          <w:rFonts w:ascii="Times New Roman" w:eastAsia="Times New Roman" w:hAnsi="Times New Roman" w:cs="Times New Roman"/>
          <w:b/>
          <w:sz w:val="20"/>
          <w:szCs w:val="20"/>
          <w:u w:val="single"/>
        </w:rPr>
        <w:t>one</w:t>
      </w:r>
      <w:proofErr w:type="gramEnd"/>
      <w:r w:rsidRPr="00E8781D">
        <w:rPr>
          <w:rFonts w:ascii="Times New Roman" w:eastAsia="Times New Roman" w:hAnsi="Times New Roman" w:cs="Times New Roman"/>
          <w:b/>
          <w:sz w:val="20"/>
          <w:szCs w:val="20"/>
          <w:u w:val="single"/>
        </w:rPr>
        <w:t xml:space="preserve"> or more United States persons have the authority to control all substantial decisions of the trust. </w:t>
      </w:r>
    </w:p>
    <w:p w:rsidR="00811922" w:rsidRPr="00E8781D" w:rsidRDefault="00811922" w:rsidP="00811922">
      <w:pPr>
        <w:shd w:val="clear" w:color="auto" w:fill="FFFFFF"/>
        <w:spacing w:after="0" w:line="240" w:lineRule="auto"/>
        <w:rPr>
          <w:rFonts w:ascii="Times New Roman" w:eastAsia="Times New Roman" w:hAnsi="Times New Roman" w:cs="Times New Roman"/>
          <w:color w:val="C00000"/>
          <w:sz w:val="20"/>
          <w:szCs w:val="20"/>
        </w:rPr>
      </w:pPr>
      <w:bookmarkStart w:id="21" w:name="a_31"/>
      <w:bookmarkEnd w:id="21"/>
      <w:r w:rsidRPr="00E8781D">
        <w:rPr>
          <w:rFonts w:ascii="Times New Roman" w:eastAsia="Times New Roman" w:hAnsi="Times New Roman" w:cs="Times New Roman"/>
          <w:b/>
          <w:bCs/>
          <w:color w:val="C00000"/>
          <w:sz w:val="20"/>
          <w:szCs w:val="20"/>
        </w:rPr>
        <w:t>(31)</w:t>
      </w:r>
      <w:r w:rsidRPr="00E8781D">
        <w:rPr>
          <w:rFonts w:ascii="Times New Roman" w:eastAsia="Times New Roman" w:hAnsi="Times New Roman" w:cs="Times New Roman"/>
          <w:color w:val="C00000"/>
          <w:sz w:val="20"/>
          <w:szCs w:val="20"/>
        </w:rPr>
        <w:t xml:space="preserve"> </w:t>
      </w:r>
      <w:r w:rsidRPr="00E8781D">
        <w:rPr>
          <w:rFonts w:ascii="Times New Roman" w:eastAsia="Times New Roman" w:hAnsi="Times New Roman" w:cs="Times New Roman"/>
          <w:b/>
          <w:bCs/>
          <w:color w:val="C00000"/>
          <w:sz w:val="20"/>
          <w:szCs w:val="20"/>
        </w:rPr>
        <w:t xml:space="preserve">Foreign estate or trust </w:t>
      </w:r>
    </w:p>
    <w:p w:rsidR="00811922" w:rsidRPr="00E8781D" w:rsidRDefault="00811922" w:rsidP="00811922">
      <w:pPr>
        <w:shd w:val="clear" w:color="auto" w:fill="FFFFFF"/>
        <w:spacing w:after="0" w:line="240" w:lineRule="auto"/>
        <w:rPr>
          <w:rFonts w:ascii="Times New Roman" w:eastAsia="Times New Roman" w:hAnsi="Times New Roman" w:cs="Times New Roman"/>
          <w:b/>
          <w:color w:val="C00000"/>
          <w:sz w:val="20"/>
          <w:szCs w:val="20"/>
          <w:u w:val="single"/>
        </w:rPr>
      </w:pPr>
      <w:bookmarkStart w:id="22" w:name="a_31_A"/>
      <w:bookmarkEnd w:id="22"/>
      <w:r w:rsidRPr="00E8781D">
        <w:rPr>
          <w:rFonts w:ascii="Times New Roman" w:eastAsia="Times New Roman" w:hAnsi="Times New Roman" w:cs="Times New Roman"/>
          <w:b/>
          <w:bCs/>
          <w:color w:val="C00000"/>
          <w:sz w:val="20"/>
          <w:szCs w:val="20"/>
          <w:u w:val="single"/>
        </w:rPr>
        <w:t>(A)</w:t>
      </w:r>
      <w:r w:rsidRPr="00E8781D">
        <w:rPr>
          <w:rFonts w:ascii="Times New Roman" w:eastAsia="Times New Roman" w:hAnsi="Times New Roman" w:cs="Times New Roman"/>
          <w:b/>
          <w:color w:val="C00000"/>
          <w:sz w:val="20"/>
          <w:szCs w:val="20"/>
          <w:u w:val="single"/>
        </w:rPr>
        <w:t xml:space="preserve"> </w:t>
      </w:r>
      <w:r w:rsidRPr="00E8781D">
        <w:rPr>
          <w:rFonts w:ascii="Times New Roman" w:eastAsia="Times New Roman" w:hAnsi="Times New Roman" w:cs="Times New Roman"/>
          <w:b/>
          <w:bCs/>
          <w:color w:val="C00000"/>
          <w:sz w:val="20"/>
          <w:szCs w:val="20"/>
          <w:u w:val="single"/>
        </w:rPr>
        <w:t xml:space="preserve">Foreign estate </w:t>
      </w:r>
    </w:p>
    <w:p w:rsidR="00811922" w:rsidRPr="00E8781D" w:rsidRDefault="00811922" w:rsidP="00811922">
      <w:pPr>
        <w:shd w:val="clear" w:color="auto" w:fill="FFFFFF"/>
        <w:spacing w:after="0" w:line="240" w:lineRule="auto"/>
        <w:rPr>
          <w:rFonts w:ascii="Times New Roman" w:eastAsia="Times New Roman" w:hAnsi="Times New Roman" w:cs="Times New Roman"/>
          <w:b/>
          <w:color w:val="C00000"/>
          <w:sz w:val="20"/>
          <w:szCs w:val="20"/>
          <w:u w:val="single"/>
        </w:rPr>
      </w:pPr>
      <w:r w:rsidRPr="00E8781D">
        <w:rPr>
          <w:rFonts w:ascii="Times New Roman" w:eastAsia="Times New Roman" w:hAnsi="Times New Roman" w:cs="Times New Roman"/>
          <w:b/>
          <w:color w:val="C00000"/>
          <w:sz w:val="20"/>
          <w:szCs w:val="20"/>
          <w:u w:val="single"/>
        </w:rPr>
        <w:t xml:space="preserve">The term “foreign estate” means an estate the income of which, from sources without the United States which is not effectively connected with the conduct of a trade or business within the United States, is not includible in gross income under subtitle A. </w:t>
      </w:r>
    </w:p>
    <w:p w:rsidR="00811922" w:rsidRPr="00E8781D" w:rsidRDefault="00811922" w:rsidP="00811922">
      <w:pPr>
        <w:shd w:val="clear" w:color="auto" w:fill="FFFFFF"/>
        <w:spacing w:after="0" w:line="240" w:lineRule="auto"/>
        <w:rPr>
          <w:rFonts w:ascii="Times New Roman" w:eastAsia="Times New Roman" w:hAnsi="Times New Roman" w:cs="Times New Roman"/>
          <w:color w:val="C00000"/>
          <w:sz w:val="20"/>
          <w:szCs w:val="20"/>
        </w:rPr>
      </w:pPr>
      <w:bookmarkStart w:id="23" w:name="a_31_B"/>
      <w:bookmarkEnd w:id="23"/>
      <w:r w:rsidRPr="00E8781D">
        <w:rPr>
          <w:rFonts w:ascii="Times New Roman" w:eastAsia="Times New Roman" w:hAnsi="Times New Roman" w:cs="Times New Roman"/>
          <w:b/>
          <w:bCs/>
          <w:color w:val="C00000"/>
          <w:sz w:val="20"/>
          <w:szCs w:val="20"/>
        </w:rPr>
        <w:t>(B)</w:t>
      </w:r>
      <w:r w:rsidRPr="00E8781D">
        <w:rPr>
          <w:rFonts w:ascii="Times New Roman" w:eastAsia="Times New Roman" w:hAnsi="Times New Roman" w:cs="Times New Roman"/>
          <w:color w:val="C00000"/>
          <w:sz w:val="20"/>
          <w:szCs w:val="20"/>
        </w:rPr>
        <w:t xml:space="preserve"> </w:t>
      </w:r>
      <w:r w:rsidRPr="00E8781D">
        <w:rPr>
          <w:rFonts w:ascii="Times New Roman" w:eastAsia="Times New Roman" w:hAnsi="Times New Roman" w:cs="Times New Roman"/>
          <w:b/>
          <w:bCs/>
          <w:color w:val="C00000"/>
          <w:sz w:val="20"/>
          <w:szCs w:val="20"/>
        </w:rPr>
        <w:t xml:space="preserve">Foreign trust </w:t>
      </w:r>
    </w:p>
    <w:p w:rsidR="00811922" w:rsidRPr="00E8781D" w:rsidRDefault="00811922" w:rsidP="00811922">
      <w:pPr>
        <w:shd w:val="clear" w:color="auto" w:fill="FFFFFF"/>
        <w:spacing w:after="0" w:line="240" w:lineRule="auto"/>
        <w:rPr>
          <w:rFonts w:ascii="Times New Roman" w:eastAsia="Times New Roman" w:hAnsi="Times New Roman" w:cs="Times New Roman"/>
          <w:color w:val="C00000"/>
          <w:sz w:val="20"/>
          <w:szCs w:val="20"/>
        </w:rPr>
      </w:pPr>
      <w:r w:rsidRPr="00E8781D">
        <w:rPr>
          <w:rFonts w:ascii="Times New Roman" w:eastAsia="Times New Roman" w:hAnsi="Times New Roman" w:cs="Times New Roman"/>
          <w:color w:val="C00000"/>
          <w:sz w:val="20"/>
          <w:szCs w:val="20"/>
        </w:rPr>
        <w:t xml:space="preserve">The term “foreign trust” means any trust other than a trust described in subparagraph (E) of paragraph (30). </w:t>
      </w:r>
    </w:p>
    <w:p w:rsidR="00811922" w:rsidRPr="00E8781D" w:rsidRDefault="00811922" w:rsidP="00811922">
      <w:pPr>
        <w:autoSpaceDE w:val="0"/>
        <w:autoSpaceDN w:val="0"/>
        <w:adjustRightInd w:val="0"/>
        <w:spacing w:after="0" w:line="240" w:lineRule="auto"/>
        <w:rPr>
          <w:rFonts w:ascii="Times New Roman" w:hAnsi="Times New Roman" w:cs="Times New Roman"/>
          <w:sz w:val="20"/>
          <w:szCs w:val="20"/>
        </w:rPr>
      </w:pPr>
    </w:p>
    <w:p w:rsidR="00811922" w:rsidRPr="00E8781D" w:rsidRDefault="00811922" w:rsidP="00811922">
      <w:pPr>
        <w:shd w:val="clear" w:color="auto" w:fill="FFFFFF"/>
        <w:spacing w:after="0" w:line="240" w:lineRule="auto"/>
        <w:rPr>
          <w:rFonts w:ascii="Times New Roman" w:eastAsia="Times New Roman" w:hAnsi="Times New Roman" w:cs="Times New Roman"/>
          <w:b/>
          <w:sz w:val="20"/>
          <w:szCs w:val="20"/>
          <w:u w:val="single"/>
        </w:rPr>
      </w:pPr>
      <w:bookmarkStart w:id="24" w:name="a_39"/>
      <w:bookmarkEnd w:id="24"/>
      <w:r w:rsidRPr="00E8781D">
        <w:rPr>
          <w:rFonts w:ascii="Times New Roman" w:eastAsia="Times New Roman" w:hAnsi="Times New Roman" w:cs="Times New Roman"/>
          <w:b/>
          <w:bCs/>
          <w:sz w:val="20"/>
          <w:szCs w:val="20"/>
          <w:u w:val="single"/>
        </w:rPr>
        <w:t>(39)</w:t>
      </w:r>
      <w:r w:rsidRPr="00E8781D">
        <w:rPr>
          <w:rFonts w:ascii="Times New Roman" w:eastAsia="Times New Roman" w:hAnsi="Times New Roman" w:cs="Times New Roman"/>
          <w:b/>
          <w:sz w:val="20"/>
          <w:szCs w:val="20"/>
          <w:u w:val="single"/>
        </w:rPr>
        <w:t xml:space="preserve"> </w:t>
      </w:r>
      <w:r w:rsidRPr="00E8781D">
        <w:rPr>
          <w:rFonts w:ascii="Times New Roman" w:eastAsia="Times New Roman" w:hAnsi="Times New Roman" w:cs="Times New Roman"/>
          <w:b/>
          <w:bCs/>
          <w:sz w:val="20"/>
          <w:szCs w:val="20"/>
          <w:u w:val="single"/>
        </w:rPr>
        <w:t xml:space="preserve">Persons residing outside United States </w:t>
      </w:r>
    </w:p>
    <w:p w:rsidR="00811922" w:rsidRPr="00E8781D" w:rsidRDefault="00811922" w:rsidP="00811922">
      <w:pPr>
        <w:shd w:val="clear" w:color="auto" w:fill="FFFFFF"/>
        <w:spacing w:after="0" w:line="240" w:lineRule="auto"/>
        <w:rPr>
          <w:rFonts w:ascii="Times New Roman" w:eastAsia="Times New Roman" w:hAnsi="Times New Roman" w:cs="Times New Roman"/>
          <w:b/>
          <w:sz w:val="20"/>
          <w:szCs w:val="20"/>
          <w:u w:val="single"/>
        </w:rPr>
      </w:pPr>
      <w:r w:rsidRPr="00E8781D">
        <w:rPr>
          <w:rFonts w:ascii="Times New Roman" w:eastAsia="Times New Roman" w:hAnsi="Times New Roman" w:cs="Times New Roman"/>
          <w:b/>
          <w:sz w:val="20"/>
          <w:szCs w:val="20"/>
          <w:u w:val="single"/>
        </w:rPr>
        <w:t xml:space="preserve">If any citizen or resident of the United States does not reside in (and is not found in) any United States judicial district, such citizen or resident shall be treated as residing in the District of Columbia for purposes of any provision of this title relating to— </w:t>
      </w:r>
    </w:p>
    <w:p w:rsidR="00811922" w:rsidRPr="00E8781D" w:rsidRDefault="00811922" w:rsidP="00811922">
      <w:pPr>
        <w:shd w:val="clear" w:color="auto" w:fill="FFFFFF"/>
        <w:spacing w:after="0" w:line="240" w:lineRule="auto"/>
        <w:rPr>
          <w:rFonts w:ascii="Times New Roman" w:eastAsia="Times New Roman" w:hAnsi="Times New Roman" w:cs="Times New Roman"/>
          <w:b/>
          <w:sz w:val="20"/>
          <w:szCs w:val="20"/>
          <w:u w:val="single"/>
        </w:rPr>
      </w:pPr>
      <w:bookmarkStart w:id="25" w:name="a_39_A"/>
      <w:bookmarkEnd w:id="25"/>
      <w:r w:rsidRPr="00E8781D">
        <w:rPr>
          <w:rFonts w:ascii="Times New Roman" w:eastAsia="Times New Roman" w:hAnsi="Times New Roman" w:cs="Times New Roman"/>
          <w:b/>
          <w:bCs/>
          <w:sz w:val="20"/>
          <w:szCs w:val="20"/>
          <w:u w:val="single"/>
        </w:rPr>
        <w:t>(A)</w:t>
      </w:r>
      <w:r w:rsidRPr="00E8781D">
        <w:rPr>
          <w:rFonts w:ascii="Times New Roman" w:eastAsia="Times New Roman" w:hAnsi="Times New Roman" w:cs="Times New Roman"/>
          <w:b/>
          <w:sz w:val="20"/>
          <w:szCs w:val="20"/>
          <w:u w:val="single"/>
        </w:rPr>
        <w:t xml:space="preserve"> </w:t>
      </w:r>
      <w:proofErr w:type="gramStart"/>
      <w:r w:rsidRPr="00E8781D">
        <w:rPr>
          <w:rFonts w:ascii="Times New Roman" w:eastAsia="Times New Roman" w:hAnsi="Times New Roman" w:cs="Times New Roman"/>
          <w:b/>
          <w:sz w:val="20"/>
          <w:szCs w:val="20"/>
          <w:u w:val="single"/>
        </w:rPr>
        <w:t>jurisdiction</w:t>
      </w:r>
      <w:proofErr w:type="gramEnd"/>
      <w:r w:rsidRPr="00E8781D">
        <w:rPr>
          <w:rFonts w:ascii="Times New Roman" w:eastAsia="Times New Roman" w:hAnsi="Times New Roman" w:cs="Times New Roman"/>
          <w:b/>
          <w:sz w:val="20"/>
          <w:szCs w:val="20"/>
          <w:u w:val="single"/>
        </w:rPr>
        <w:t xml:space="preserve"> of courts, or </w:t>
      </w:r>
    </w:p>
    <w:p w:rsidR="00811922" w:rsidRPr="00E8781D" w:rsidRDefault="00811922" w:rsidP="00811922">
      <w:pPr>
        <w:shd w:val="clear" w:color="auto" w:fill="FFFFFF"/>
        <w:spacing w:after="0" w:line="240" w:lineRule="auto"/>
        <w:rPr>
          <w:rFonts w:ascii="Times New Roman" w:eastAsia="Times New Roman" w:hAnsi="Times New Roman" w:cs="Times New Roman"/>
          <w:sz w:val="20"/>
          <w:szCs w:val="20"/>
        </w:rPr>
      </w:pPr>
      <w:bookmarkStart w:id="26" w:name="a_39_B"/>
      <w:bookmarkEnd w:id="26"/>
      <w:r w:rsidRPr="00E8781D">
        <w:rPr>
          <w:rFonts w:ascii="Times New Roman" w:eastAsia="Times New Roman" w:hAnsi="Times New Roman" w:cs="Times New Roman"/>
          <w:b/>
          <w:bCs/>
          <w:sz w:val="20"/>
          <w:szCs w:val="20"/>
          <w:u w:val="single"/>
        </w:rPr>
        <w:t>(B)</w:t>
      </w:r>
      <w:r w:rsidRPr="00E8781D">
        <w:rPr>
          <w:rFonts w:ascii="Times New Roman" w:eastAsia="Times New Roman" w:hAnsi="Times New Roman" w:cs="Times New Roman"/>
          <w:b/>
          <w:sz w:val="20"/>
          <w:szCs w:val="20"/>
          <w:u w:val="single"/>
        </w:rPr>
        <w:t xml:space="preserve"> </w:t>
      </w:r>
      <w:proofErr w:type="gramStart"/>
      <w:r w:rsidRPr="00E8781D">
        <w:rPr>
          <w:rFonts w:ascii="Times New Roman" w:eastAsia="Times New Roman" w:hAnsi="Times New Roman" w:cs="Times New Roman"/>
          <w:b/>
          <w:sz w:val="20"/>
          <w:szCs w:val="20"/>
          <w:u w:val="single"/>
        </w:rPr>
        <w:t>enforcement</w:t>
      </w:r>
      <w:proofErr w:type="gramEnd"/>
      <w:r w:rsidRPr="00E8781D">
        <w:rPr>
          <w:rFonts w:ascii="Times New Roman" w:eastAsia="Times New Roman" w:hAnsi="Times New Roman" w:cs="Times New Roman"/>
          <w:b/>
          <w:sz w:val="20"/>
          <w:szCs w:val="20"/>
          <w:u w:val="single"/>
        </w:rPr>
        <w:t xml:space="preserve"> of summons</w:t>
      </w:r>
      <w:r w:rsidRPr="00E8781D">
        <w:rPr>
          <w:rFonts w:ascii="Times New Roman" w:eastAsia="Times New Roman" w:hAnsi="Times New Roman" w:cs="Times New Roman"/>
          <w:sz w:val="20"/>
          <w:szCs w:val="20"/>
        </w:rPr>
        <w:t xml:space="preserve">. </w:t>
      </w:r>
    </w:p>
    <w:p w:rsidR="009904BC" w:rsidRPr="00E8781D" w:rsidRDefault="009904BC" w:rsidP="00811922">
      <w:pPr>
        <w:autoSpaceDE w:val="0"/>
        <w:autoSpaceDN w:val="0"/>
        <w:adjustRightInd w:val="0"/>
        <w:spacing w:after="0" w:line="240" w:lineRule="auto"/>
        <w:rPr>
          <w:rFonts w:ascii="Times New Roman" w:hAnsi="Times New Roman" w:cs="Times New Roman"/>
          <w:sz w:val="20"/>
          <w:szCs w:val="20"/>
        </w:rPr>
      </w:pP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bookmarkStart w:id="27" w:name="a_42"/>
      <w:bookmarkEnd w:id="27"/>
      <w:r w:rsidRPr="00E8781D">
        <w:rPr>
          <w:rFonts w:ascii="Times New Roman" w:eastAsia="Times New Roman" w:hAnsi="Times New Roman" w:cs="Times New Roman"/>
          <w:b/>
          <w:bCs/>
          <w:sz w:val="20"/>
          <w:szCs w:val="20"/>
        </w:rPr>
        <w:t>(42)</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Substituted basis property </w:t>
      </w: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sz w:val="20"/>
          <w:szCs w:val="20"/>
        </w:rPr>
        <w:t xml:space="preserve">The term “substituted basis property” means property which is— </w:t>
      </w: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bookmarkStart w:id="28" w:name="a_42_A"/>
      <w:bookmarkEnd w:id="28"/>
      <w:r w:rsidRPr="00E8781D">
        <w:rPr>
          <w:rFonts w:ascii="Times New Roman" w:eastAsia="Times New Roman" w:hAnsi="Times New Roman" w:cs="Times New Roman"/>
          <w:b/>
          <w:bCs/>
          <w:sz w:val="20"/>
          <w:szCs w:val="20"/>
        </w:rPr>
        <w:t>(A)</w:t>
      </w:r>
      <w:r w:rsidRPr="00E8781D">
        <w:rPr>
          <w:rFonts w:ascii="Times New Roman" w:eastAsia="Times New Roman" w:hAnsi="Times New Roman" w:cs="Times New Roman"/>
          <w:sz w:val="20"/>
          <w:szCs w:val="20"/>
        </w:rPr>
        <w:t xml:space="preserve"> </w:t>
      </w:r>
      <w:proofErr w:type="gramStart"/>
      <w:r w:rsidRPr="00E8781D">
        <w:rPr>
          <w:rFonts w:ascii="Times New Roman" w:eastAsia="Times New Roman" w:hAnsi="Times New Roman" w:cs="Times New Roman"/>
          <w:sz w:val="20"/>
          <w:szCs w:val="20"/>
        </w:rPr>
        <w:t>transferred</w:t>
      </w:r>
      <w:proofErr w:type="gramEnd"/>
      <w:r w:rsidRPr="00E8781D">
        <w:rPr>
          <w:rFonts w:ascii="Times New Roman" w:eastAsia="Times New Roman" w:hAnsi="Times New Roman" w:cs="Times New Roman"/>
          <w:sz w:val="20"/>
          <w:szCs w:val="20"/>
        </w:rPr>
        <w:t xml:space="preserve"> basis property, or </w:t>
      </w: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bookmarkStart w:id="29" w:name="a_42_B"/>
      <w:bookmarkEnd w:id="29"/>
      <w:r w:rsidRPr="00E8781D">
        <w:rPr>
          <w:rFonts w:ascii="Times New Roman" w:eastAsia="Times New Roman" w:hAnsi="Times New Roman" w:cs="Times New Roman"/>
          <w:b/>
          <w:bCs/>
          <w:sz w:val="20"/>
          <w:szCs w:val="20"/>
        </w:rPr>
        <w:t>(B)</w:t>
      </w:r>
      <w:r w:rsidRPr="00E8781D">
        <w:rPr>
          <w:rFonts w:ascii="Times New Roman" w:eastAsia="Times New Roman" w:hAnsi="Times New Roman" w:cs="Times New Roman"/>
          <w:sz w:val="20"/>
          <w:szCs w:val="20"/>
        </w:rPr>
        <w:t xml:space="preserve"> </w:t>
      </w:r>
      <w:proofErr w:type="gramStart"/>
      <w:r w:rsidRPr="00E8781D">
        <w:rPr>
          <w:rFonts w:ascii="Times New Roman" w:eastAsia="Times New Roman" w:hAnsi="Times New Roman" w:cs="Times New Roman"/>
          <w:sz w:val="20"/>
          <w:szCs w:val="20"/>
        </w:rPr>
        <w:t>exchanged</w:t>
      </w:r>
      <w:proofErr w:type="gramEnd"/>
      <w:r w:rsidRPr="00E8781D">
        <w:rPr>
          <w:rFonts w:ascii="Times New Roman" w:eastAsia="Times New Roman" w:hAnsi="Times New Roman" w:cs="Times New Roman"/>
          <w:sz w:val="20"/>
          <w:szCs w:val="20"/>
        </w:rPr>
        <w:t xml:space="preserve"> basis property. </w:t>
      </w: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bookmarkStart w:id="30" w:name="a_43"/>
      <w:bookmarkEnd w:id="30"/>
      <w:r w:rsidRPr="00E8781D">
        <w:rPr>
          <w:rFonts w:ascii="Times New Roman" w:eastAsia="Times New Roman" w:hAnsi="Times New Roman" w:cs="Times New Roman"/>
          <w:b/>
          <w:bCs/>
          <w:sz w:val="20"/>
          <w:szCs w:val="20"/>
        </w:rPr>
        <w:t>(43)</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Transferred basis property </w:t>
      </w: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sz w:val="20"/>
          <w:szCs w:val="20"/>
        </w:rPr>
        <w:t xml:space="preserve">The term “transferred basis property” means property having a basis determined under any provision of subtitle A (or under any corresponding provision of prior income tax law) providing that the basis shall be determined in whole or in part by reference to the basis in the hands of the donor, grantor, or other transferor. </w:t>
      </w: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bookmarkStart w:id="31" w:name="a_44"/>
      <w:bookmarkEnd w:id="31"/>
      <w:r w:rsidRPr="00E8781D">
        <w:rPr>
          <w:rFonts w:ascii="Times New Roman" w:eastAsia="Times New Roman" w:hAnsi="Times New Roman" w:cs="Times New Roman"/>
          <w:b/>
          <w:bCs/>
          <w:sz w:val="20"/>
          <w:szCs w:val="20"/>
        </w:rPr>
        <w:t>(44)</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Exchanged basis property </w:t>
      </w: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sz w:val="20"/>
          <w:szCs w:val="20"/>
        </w:rPr>
        <w:t xml:space="preserve">The term “exchanged basis property” means property having a basis determined under any provision of subtitle A (or under any corresponding provision of prior income tax law) providing that the basis shall be determined in whole or in part by reference to other property held at any time by the person for whom the basis is to be determined. </w:t>
      </w: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bookmarkStart w:id="32" w:name="a_45"/>
      <w:bookmarkEnd w:id="32"/>
      <w:r w:rsidRPr="00E8781D">
        <w:rPr>
          <w:rFonts w:ascii="Times New Roman" w:eastAsia="Times New Roman" w:hAnsi="Times New Roman" w:cs="Times New Roman"/>
          <w:b/>
          <w:bCs/>
          <w:sz w:val="20"/>
          <w:szCs w:val="20"/>
        </w:rPr>
        <w:t>(45)</w:t>
      </w:r>
      <w:r w:rsidRPr="00E8781D">
        <w:rPr>
          <w:rFonts w:ascii="Times New Roman" w:eastAsia="Times New Roman" w:hAnsi="Times New Roman" w:cs="Times New Roman"/>
          <w:sz w:val="20"/>
          <w:szCs w:val="20"/>
        </w:rPr>
        <w:t xml:space="preserve"> </w:t>
      </w:r>
      <w:proofErr w:type="spellStart"/>
      <w:r w:rsidRPr="00E8781D">
        <w:rPr>
          <w:rFonts w:ascii="Times New Roman" w:eastAsia="Times New Roman" w:hAnsi="Times New Roman" w:cs="Times New Roman"/>
          <w:b/>
          <w:bCs/>
          <w:sz w:val="20"/>
          <w:szCs w:val="20"/>
        </w:rPr>
        <w:t>Nonrecognition</w:t>
      </w:r>
      <w:proofErr w:type="spellEnd"/>
      <w:r w:rsidRPr="00E8781D">
        <w:rPr>
          <w:rFonts w:ascii="Times New Roman" w:eastAsia="Times New Roman" w:hAnsi="Times New Roman" w:cs="Times New Roman"/>
          <w:b/>
          <w:bCs/>
          <w:sz w:val="20"/>
          <w:szCs w:val="20"/>
        </w:rPr>
        <w:t xml:space="preserve"> transaction </w:t>
      </w: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sz w:val="20"/>
          <w:szCs w:val="20"/>
        </w:rPr>
        <w:t>The term “</w:t>
      </w:r>
      <w:proofErr w:type="spellStart"/>
      <w:r w:rsidRPr="00E8781D">
        <w:rPr>
          <w:rFonts w:ascii="Times New Roman" w:eastAsia="Times New Roman" w:hAnsi="Times New Roman" w:cs="Times New Roman"/>
          <w:sz w:val="20"/>
          <w:szCs w:val="20"/>
        </w:rPr>
        <w:t>nonrecognition</w:t>
      </w:r>
      <w:proofErr w:type="spellEnd"/>
      <w:r w:rsidRPr="00E8781D">
        <w:rPr>
          <w:rFonts w:ascii="Times New Roman" w:eastAsia="Times New Roman" w:hAnsi="Times New Roman" w:cs="Times New Roman"/>
          <w:sz w:val="20"/>
          <w:szCs w:val="20"/>
        </w:rPr>
        <w:t xml:space="preserve"> transaction” means any disposition of property in a transaction in which gain or loss is not recognized in whole or in part for purposes of subtitle A. </w:t>
      </w:r>
    </w:p>
    <w:p w:rsidR="009904BC" w:rsidRPr="00E8781D" w:rsidRDefault="009904BC" w:rsidP="00811922">
      <w:pPr>
        <w:autoSpaceDE w:val="0"/>
        <w:autoSpaceDN w:val="0"/>
        <w:adjustRightInd w:val="0"/>
        <w:spacing w:after="0" w:line="240" w:lineRule="auto"/>
        <w:rPr>
          <w:rFonts w:ascii="Times New Roman" w:hAnsi="Times New Roman" w:cs="Times New Roman"/>
          <w:sz w:val="20"/>
          <w:szCs w:val="20"/>
        </w:rPr>
      </w:pPr>
    </w:p>
    <w:p w:rsidR="009904BC" w:rsidRPr="00E8781D" w:rsidRDefault="009904BC" w:rsidP="009904BC">
      <w:pPr>
        <w:shd w:val="clear" w:color="auto" w:fill="FFFFFF"/>
        <w:spacing w:after="0" w:line="240" w:lineRule="auto"/>
        <w:rPr>
          <w:rFonts w:ascii="Times New Roman" w:eastAsia="Times New Roman" w:hAnsi="Times New Roman" w:cs="Times New Roman"/>
          <w:color w:val="C00000"/>
          <w:sz w:val="20"/>
          <w:szCs w:val="20"/>
        </w:rPr>
      </w:pPr>
      <w:r w:rsidRPr="00E8781D">
        <w:rPr>
          <w:rFonts w:ascii="Times New Roman" w:eastAsia="Times New Roman" w:hAnsi="Times New Roman" w:cs="Times New Roman"/>
          <w:b/>
          <w:bCs/>
          <w:color w:val="C00000"/>
          <w:sz w:val="20"/>
          <w:szCs w:val="20"/>
        </w:rPr>
        <w:t>47)</w:t>
      </w:r>
      <w:r w:rsidRPr="00E8781D">
        <w:rPr>
          <w:rFonts w:ascii="Times New Roman" w:eastAsia="Times New Roman" w:hAnsi="Times New Roman" w:cs="Times New Roman"/>
          <w:color w:val="C00000"/>
          <w:sz w:val="20"/>
          <w:szCs w:val="20"/>
        </w:rPr>
        <w:t xml:space="preserve"> </w:t>
      </w:r>
      <w:r w:rsidRPr="00E8781D">
        <w:rPr>
          <w:rFonts w:ascii="Times New Roman" w:eastAsia="Times New Roman" w:hAnsi="Times New Roman" w:cs="Times New Roman"/>
          <w:b/>
          <w:bCs/>
          <w:color w:val="C00000"/>
          <w:sz w:val="20"/>
          <w:szCs w:val="20"/>
        </w:rPr>
        <w:t xml:space="preserve">Executor </w:t>
      </w:r>
    </w:p>
    <w:p w:rsidR="009904BC" w:rsidRPr="00E8781D" w:rsidRDefault="009904BC" w:rsidP="009904BC">
      <w:pPr>
        <w:shd w:val="clear" w:color="auto" w:fill="FFFFFF"/>
        <w:spacing w:after="0" w:line="240" w:lineRule="auto"/>
        <w:rPr>
          <w:rFonts w:ascii="Times New Roman" w:eastAsia="Times New Roman" w:hAnsi="Times New Roman" w:cs="Times New Roman"/>
          <w:color w:val="C00000"/>
          <w:sz w:val="20"/>
          <w:szCs w:val="20"/>
        </w:rPr>
      </w:pPr>
      <w:r w:rsidRPr="00E8781D">
        <w:rPr>
          <w:rFonts w:ascii="Times New Roman" w:eastAsia="Times New Roman" w:hAnsi="Times New Roman" w:cs="Times New Roman"/>
          <w:color w:val="C00000"/>
          <w:sz w:val="20"/>
          <w:szCs w:val="20"/>
        </w:rPr>
        <w:t xml:space="preserve">The term “executor” means the executor or administrator of the decedent, or, if there is no executor or administrator appointed, qualified, and acting within the United States, then any person in actual or constructive possession of any property of the decedent. </w:t>
      </w:r>
    </w:p>
    <w:p w:rsidR="009904BC" w:rsidRPr="00E8781D" w:rsidRDefault="009904BC" w:rsidP="00811922">
      <w:pPr>
        <w:autoSpaceDE w:val="0"/>
        <w:autoSpaceDN w:val="0"/>
        <w:adjustRightInd w:val="0"/>
        <w:spacing w:after="0" w:line="240" w:lineRule="auto"/>
        <w:rPr>
          <w:rFonts w:ascii="Times New Roman" w:hAnsi="Times New Roman" w:cs="Times New Roman"/>
          <w:sz w:val="20"/>
          <w:szCs w:val="20"/>
        </w:rPr>
      </w:pP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b/>
          <w:bCs/>
          <w:sz w:val="20"/>
          <w:szCs w:val="20"/>
        </w:rPr>
        <w:t>(50)</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Termination of United States citizenship </w:t>
      </w: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bookmarkStart w:id="33" w:name="a_50_A"/>
      <w:bookmarkEnd w:id="33"/>
      <w:r w:rsidRPr="00E8781D">
        <w:rPr>
          <w:rFonts w:ascii="Times New Roman" w:eastAsia="Times New Roman" w:hAnsi="Times New Roman" w:cs="Times New Roman"/>
          <w:b/>
          <w:bCs/>
          <w:sz w:val="20"/>
          <w:szCs w:val="20"/>
        </w:rPr>
        <w:t>(A)</w:t>
      </w:r>
      <w:r w:rsidRPr="00E8781D">
        <w:rPr>
          <w:rFonts w:ascii="Times New Roman" w:eastAsia="Times New Roman" w:hAnsi="Times New Roman" w:cs="Times New Roman"/>
          <w:sz w:val="20"/>
          <w:szCs w:val="20"/>
        </w:rPr>
        <w:t xml:space="preserve"> </w:t>
      </w:r>
      <w:r w:rsidRPr="00E8781D">
        <w:rPr>
          <w:rFonts w:ascii="Times New Roman" w:eastAsia="Times New Roman" w:hAnsi="Times New Roman" w:cs="Times New Roman"/>
          <w:b/>
          <w:bCs/>
          <w:sz w:val="20"/>
          <w:szCs w:val="20"/>
        </w:rPr>
        <w:t xml:space="preserve">In general </w:t>
      </w:r>
    </w:p>
    <w:p w:rsidR="009904BC" w:rsidRPr="00E8781D" w:rsidRDefault="009904BC" w:rsidP="009904BC">
      <w:pPr>
        <w:shd w:val="clear" w:color="auto" w:fill="FFFFFF"/>
        <w:spacing w:after="0" w:line="240" w:lineRule="auto"/>
        <w:rPr>
          <w:rFonts w:ascii="Times New Roman" w:eastAsia="Times New Roman" w:hAnsi="Times New Roman" w:cs="Times New Roman"/>
          <w:sz w:val="20"/>
          <w:szCs w:val="20"/>
        </w:rPr>
      </w:pPr>
      <w:r w:rsidRPr="00E8781D">
        <w:rPr>
          <w:rFonts w:ascii="Times New Roman" w:eastAsia="Times New Roman" w:hAnsi="Times New Roman" w:cs="Times New Roman"/>
          <w:sz w:val="20"/>
          <w:szCs w:val="20"/>
        </w:rPr>
        <w:t xml:space="preserve">An individual shall not cease to be treated as a United States citizen before the date on which the individual’s citizenship is treated as relinquished under section </w:t>
      </w:r>
      <w:hyperlink r:id="rId7" w:history="1">
        <w:r w:rsidRPr="00E8781D">
          <w:rPr>
            <w:rFonts w:ascii="Times New Roman" w:eastAsia="Times New Roman" w:hAnsi="Times New Roman" w:cs="Times New Roman"/>
            <w:color w:val="000080"/>
            <w:sz w:val="20"/>
            <w:szCs w:val="20"/>
          </w:rPr>
          <w:t>877A</w:t>
        </w:r>
      </w:hyperlink>
      <w:r w:rsidRPr="00E8781D">
        <w:rPr>
          <w:rFonts w:ascii="Times New Roman" w:eastAsia="Times New Roman" w:hAnsi="Times New Roman" w:cs="Times New Roman"/>
          <w:sz w:val="20"/>
          <w:szCs w:val="20"/>
        </w:rPr>
        <w:t xml:space="preserve"> </w:t>
      </w:r>
      <w:hyperlink r:id="rId8" w:anchor="g_4" w:history="1">
        <w:r w:rsidRPr="00E8781D">
          <w:rPr>
            <w:rFonts w:ascii="Times New Roman" w:eastAsia="Times New Roman" w:hAnsi="Times New Roman" w:cs="Times New Roman"/>
            <w:color w:val="000080"/>
            <w:sz w:val="20"/>
            <w:szCs w:val="20"/>
          </w:rPr>
          <w:t>(g</w:t>
        </w:r>
        <w:proofErr w:type="gramStart"/>
        <w:r w:rsidRPr="00E8781D">
          <w:rPr>
            <w:rFonts w:ascii="Times New Roman" w:eastAsia="Times New Roman" w:hAnsi="Times New Roman" w:cs="Times New Roman"/>
            <w:color w:val="000080"/>
            <w:sz w:val="20"/>
            <w:szCs w:val="20"/>
          </w:rPr>
          <w:t>)(</w:t>
        </w:r>
        <w:proofErr w:type="gramEnd"/>
        <w:r w:rsidRPr="00E8781D">
          <w:rPr>
            <w:rFonts w:ascii="Times New Roman" w:eastAsia="Times New Roman" w:hAnsi="Times New Roman" w:cs="Times New Roman"/>
            <w:color w:val="000080"/>
            <w:sz w:val="20"/>
            <w:szCs w:val="20"/>
          </w:rPr>
          <w:t>4)</w:t>
        </w:r>
      </w:hyperlink>
      <w:r w:rsidRPr="00E8781D">
        <w:rPr>
          <w:rFonts w:ascii="Times New Roman" w:eastAsia="Times New Roman" w:hAnsi="Times New Roman" w:cs="Times New Roman"/>
          <w:sz w:val="20"/>
          <w:szCs w:val="20"/>
        </w:rPr>
        <w:t xml:space="preserve">. </w:t>
      </w:r>
    </w:p>
    <w:sectPr w:rsidR="009904BC" w:rsidRPr="00E8781D" w:rsidSect="00E8781D">
      <w:pgSz w:w="12240" w:h="15840"/>
      <w:pgMar w:top="1440" w:right="1296" w:bottom="144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811922"/>
    <w:rsid w:val="00063A43"/>
    <w:rsid w:val="001F3705"/>
    <w:rsid w:val="00576BF6"/>
    <w:rsid w:val="00800A5C"/>
    <w:rsid w:val="00811922"/>
    <w:rsid w:val="008F58E3"/>
    <w:rsid w:val="009904BC"/>
    <w:rsid w:val="00A34BF7"/>
    <w:rsid w:val="00A969D8"/>
    <w:rsid w:val="00BA0B58"/>
    <w:rsid w:val="00C0440E"/>
    <w:rsid w:val="00D93EC4"/>
    <w:rsid w:val="00E878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B58"/>
  </w:style>
  <w:style w:type="paragraph" w:styleId="Heading2">
    <w:name w:val="heading 2"/>
    <w:basedOn w:val="Normal"/>
    <w:link w:val="Heading2Char"/>
    <w:uiPriority w:val="9"/>
    <w:qFormat/>
    <w:rsid w:val="00811922"/>
    <w:pPr>
      <w:spacing w:after="0" w:line="240" w:lineRule="auto"/>
      <w:outlineLvl w:val="1"/>
    </w:pPr>
    <w:rPr>
      <w:rFonts w:ascii="Times New Roman" w:eastAsia="Times New Roman" w:hAnsi="Times New Roman" w:cs="Times New Roman"/>
      <w:color w:val="222255"/>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11922"/>
    <w:rPr>
      <w:rFonts w:ascii="Times New Roman" w:eastAsia="Times New Roman" w:hAnsi="Times New Roman" w:cs="Times New Roman"/>
      <w:color w:val="222255"/>
      <w:sz w:val="48"/>
      <w:szCs w:val="48"/>
    </w:rPr>
  </w:style>
  <w:style w:type="character" w:styleId="Hyperlink">
    <w:name w:val="Hyperlink"/>
    <w:basedOn w:val="DefaultParagraphFont"/>
    <w:uiPriority w:val="99"/>
    <w:semiHidden/>
    <w:unhideWhenUsed/>
    <w:rsid w:val="00811922"/>
    <w:rPr>
      <w:strike w:val="0"/>
      <w:dstrike w:val="0"/>
      <w:color w:val="000080"/>
      <w:u w:val="none"/>
      <w:effect w:val="none"/>
    </w:rPr>
  </w:style>
  <w:style w:type="character" w:customStyle="1" w:styleId="ptext-1">
    <w:name w:val="ptext-1"/>
    <w:basedOn w:val="DefaultParagraphFont"/>
    <w:rsid w:val="00811922"/>
  </w:style>
  <w:style w:type="character" w:customStyle="1" w:styleId="greyout">
    <w:name w:val="greyout"/>
    <w:basedOn w:val="DefaultParagraphFont"/>
    <w:rsid w:val="00811922"/>
    <w:rPr>
      <w:color w:val="999999"/>
    </w:rPr>
  </w:style>
  <w:style w:type="character" w:customStyle="1" w:styleId="enumbell">
    <w:name w:val="enumbell"/>
    <w:basedOn w:val="DefaultParagraphFont"/>
    <w:rsid w:val="00811922"/>
    <w:rPr>
      <w:b/>
      <w:bCs/>
    </w:rPr>
  </w:style>
  <w:style w:type="character" w:customStyle="1" w:styleId="ptext-4">
    <w:name w:val="ptext-4"/>
    <w:basedOn w:val="DefaultParagraphFont"/>
    <w:rsid w:val="00811922"/>
  </w:style>
  <w:style w:type="character" w:customStyle="1" w:styleId="ptext-3">
    <w:name w:val="ptext-3"/>
    <w:basedOn w:val="DefaultParagraphFont"/>
    <w:rsid w:val="00811922"/>
  </w:style>
</w:styles>
</file>

<file path=word/webSettings.xml><?xml version="1.0" encoding="utf-8"?>
<w:webSettings xmlns:r="http://schemas.openxmlformats.org/officeDocument/2006/relationships" xmlns:w="http://schemas.openxmlformats.org/wordprocessingml/2006/main">
  <w:divs>
    <w:div w:id="270819042">
      <w:bodyDiv w:val="1"/>
      <w:marLeft w:val="0"/>
      <w:marRight w:val="0"/>
      <w:marTop w:val="0"/>
      <w:marBottom w:val="0"/>
      <w:divBdr>
        <w:top w:val="none" w:sz="0" w:space="0" w:color="auto"/>
        <w:left w:val="none" w:sz="0" w:space="0" w:color="auto"/>
        <w:bottom w:val="none" w:sz="0" w:space="0" w:color="auto"/>
        <w:right w:val="none" w:sz="0" w:space="0" w:color="auto"/>
      </w:divBdr>
      <w:divsChild>
        <w:div w:id="1980956979">
          <w:marLeft w:val="0"/>
          <w:marRight w:val="0"/>
          <w:marTop w:val="0"/>
          <w:marBottom w:val="0"/>
          <w:divBdr>
            <w:top w:val="none" w:sz="0" w:space="0" w:color="auto"/>
            <w:left w:val="none" w:sz="0" w:space="0" w:color="auto"/>
            <w:bottom w:val="none" w:sz="0" w:space="0" w:color="auto"/>
            <w:right w:val="none" w:sz="0" w:space="0" w:color="auto"/>
          </w:divBdr>
          <w:divsChild>
            <w:div w:id="2034912097">
              <w:marLeft w:val="0"/>
              <w:marRight w:val="0"/>
              <w:marTop w:val="0"/>
              <w:marBottom w:val="0"/>
              <w:divBdr>
                <w:top w:val="single" w:sz="4" w:space="0" w:color="333333"/>
                <w:left w:val="single" w:sz="4" w:space="0" w:color="333333"/>
                <w:bottom w:val="single" w:sz="4" w:space="0" w:color="333333"/>
                <w:right w:val="single" w:sz="4" w:space="0" w:color="333333"/>
              </w:divBdr>
              <w:divsChild>
                <w:div w:id="303316586">
                  <w:marLeft w:val="0"/>
                  <w:marRight w:val="0"/>
                  <w:marTop w:val="0"/>
                  <w:marBottom w:val="0"/>
                  <w:divBdr>
                    <w:top w:val="none" w:sz="0" w:space="0" w:color="auto"/>
                    <w:left w:val="none" w:sz="0" w:space="0" w:color="auto"/>
                    <w:bottom w:val="none" w:sz="0" w:space="0" w:color="auto"/>
                    <w:right w:val="none" w:sz="0" w:space="0" w:color="auto"/>
                  </w:divBdr>
                  <w:divsChild>
                    <w:div w:id="1484396706">
                      <w:marLeft w:val="0"/>
                      <w:marRight w:val="0"/>
                      <w:marTop w:val="0"/>
                      <w:marBottom w:val="0"/>
                      <w:divBdr>
                        <w:top w:val="none" w:sz="0" w:space="0" w:color="auto"/>
                        <w:left w:val="none" w:sz="0" w:space="0" w:color="auto"/>
                        <w:bottom w:val="none" w:sz="0" w:space="0" w:color="auto"/>
                        <w:right w:val="none" w:sz="0" w:space="0" w:color="auto"/>
                      </w:divBdr>
                      <w:divsChild>
                        <w:div w:id="743141339">
                          <w:marLeft w:val="0"/>
                          <w:marRight w:val="0"/>
                          <w:marTop w:val="0"/>
                          <w:marBottom w:val="0"/>
                          <w:divBdr>
                            <w:top w:val="none" w:sz="0" w:space="0" w:color="auto"/>
                            <w:left w:val="none" w:sz="0" w:space="0" w:color="auto"/>
                            <w:bottom w:val="none" w:sz="0" w:space="0" w:color="auto"/>
                            <w:right w:val="none" w:sz="0" w:space="0" w:color="auto"/>
                          </w:divBdr>
                          <w:divsChild>
                            <w:div w:id="808135597">
                              <w:marLeft w:val="0"/>
                              <w:marRight w:val="0"/>
                              <w:marTop w:val="0"/>
                              <w:marBottom w:val="0"/>
                              <w:divBdr>
                                <w:top w:val="none" w:sz="0" w:space="0" w:color="auto"/>
                                <w:left w:val="none" w:sz="0" w:space="0" w:color="auto"/>
                                <w:bottom w:val="none" w:sz="0" w:space="0" w:color="auto"/>
                                <w:right w:val="none" w:sz="0" w:space="0" w:color="auto"/>
                              </w:divBdr>
                              <w:divsChild>
                                <w:div w:id="1004088581">
                                  <w:marLeft w:val="1662"/>
                                  <w:marRight w:val="-7200"/>
                                  <w:marTop w:val="0"/>
                                  <w:marBottom w:val="0"/>
                                  <w:divBdr>
                                    <w:top w:val="none" w:sz="0" w:space="0" w:color="auto"/>
                                    <w:left w:val="none" w:sz="0" w:space="0" w:color="auto"/>
                                    <w:bottom w:val="none" w:sz="0" w:space="0" w:color="auto"/>
                                    <w:right w:val="none" w:sz="0" w:space="0" w:color="auto"/>
                                  </w:divBdr>
                                  <w:divsChild>
                                    <w:div w:id="438768409">
                                      <w:marLeft w:val="0"/>
                                      <w:marRight w:val="0"/>
                                      <w:marTop w:val="0"/>
                                      <w:marBottom w:val="0"/>
                                      <w:divBdr>
                                        <w:top w:val="none" w:sz="0" w:space="0" w:color="auto"/>
                                        <w:left w:val="none" w:sz="0" w:space="0" w:color="auto"/>
                                        <w:bottom w:val="none" w:sz="0" w:space="0" w:color="auto"/>
                                        <w:right w:val="none" w:sz="0" w:space="0" w:color="auto"/>
                                      </w:divBdr>
                                      <w:divsChild>
                                        <w:div w:id="440805176">
                                          <w:marLeft w:val="4"/>
                                          <w:marRight w:val="0"/>
                                          <w:marTop w:val="0"/>
                                          <w:marBottom w:val="0"/>
                                          <w:divBdr>
                                            <w:top w:val="none" w:sz="0" w:space="0" w:color="auto"/>
                                            <w:left w:val="none" w:sz="0" w:space="0" w:color="auto"/>
                                            <w:bottom w:val="none" w:sz="0" w:space="0" w:color="auto"/>
                                            <w:right w:val="none" w:sz="0" w:space="0" w:color="auto"/>
                                          </w:divBdr>
                                          <w:divsChild>
                                            <w:div w:id="549732534">
                                              <w:marLeft w:val="4"/>
                                              <w:marRight w:val="0"/>
                                              <w:marTop w:val="0"/>
                                              <w:marBottom w:val="0"/>
                                              <w:divBdr>
                                                <w:top w:val="none" w:sz="0" w:space="0" w:color="auto"/>
                                                <w:left w:val="none" w:sz="0" w:space="0" w:color="auto"/>
                                                <w:bottom w:val="none" w:sz="0" w:space="0" w:color="auto"/>
                                                <w:right w:val="none" w:sz="0" w:space="0" w:color="auto"/>
                                              </w:divBdr>
                                              <w:divsChild>
                                                <w:div w:id="1235318736">
                                                  <w:marLeft w:val="4"/>
                                                  <w:marRight w:val="0"/>
                                                  <w:marTop w:val="0"/>
                                                  <w:marBottom w:val="0"/>
                                                  <w:divBdr>
                                                    <w:top w:val="none" w:sz="0" w:space="0" w:color="auto"/>
                                                    <w:left w:val="none" w:sz="0" w:space="0" w:color="auto"/>
                                                    <w:bottom w:val="none" w:sz="0" w:space="0" w:color="auto"/>
                                                    <w:right w:val="none" w:sz="0" w:space="0" w:color="auto"/>
                                                  </w:divBdr>
                                                  <w:divsChild>
                                                    <w:div w:id="190633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6853869">
      <w:bodyDiv w:val="1"/>
      <w:marLeft w:val="0"/>
      <w:marRight w:val="0"/>
      <w:marTop w:val="0"/>
      <w:marBottom w:val="0"/>
      <w:divBdr>
        <w:top w:val="none" w:sz="0" w:space="0" w:color="auto"/>
        <w:left w:val="none" w:sz="0" w:space="0" w:color="auto"/>
        <w:bottom w:val="none" w:sz="0" w:space="0" w:color="auto"/>
        <w:right w:val="none" w:sz="0" w:space="0" w:color="auto"/>
      </w:divBdr>
      <w:divsChild>
        <w:div w:id="779029379">
          <w:marLeft w:val="0"/>
          <w:marRight w:val="0"/>
          <w:marTop w:val="0"/>
          <w:marBottom w:val="0"/>
          <w:divBdr>
            <w:top w:val="none" w:sz="0" w:space="0" w:color="auto"/>
            <w:left w:val="none" w:sz="0" w:space="0" w:color="auto"/>
            <w:bottom w:val="none" w:sz="0" w:space="0" w:color="auto"/>
            <w:right w:val="none" w:sz="0" w:space="0" w:color="auto"/>
          </w:divBdr>
          <w:divsChild>
            <w:div w:id="1213224887">
              <w:marLeft w:val="0"/>
              <w:marRight w:val="0"/>
              <w:marTop w:val="0"/>
              <w:marBottom w:val="0"/>
              <w:divBdr>
                <w:top w:val="single" w:sz="4" w:space="0" w:color="333333"/>
                <w:left w:val="single" w:sz="4" w:space="0" w:color="333333"/>
                <w:bottom w:val="single" w:sz="4" w:space="0" w:color="333333"/>
                <w:right w:val="single" w:sz="4" w:space="0" w:color="333333"/>
              </w:divBdr>
              <w:divsChild>
                <w:div w:id="3476613">
                  <w:marLeft w:val="0"/>
                  <w:marRight w:val="0"/>
                  <w:marTop w:val="0"/>
                  <w:marBottom w:val="0"/>
                  <w:divBdr>
                    <w:top w:val="none" w:sz="0" w:space="0" w:color="auto"/>
                    <w:left w:val="none" w:sz="0" w:space="0" w:color="auto"/>
                    <w:bottom w:val="none" w:sz="0" w:space="0" w:color="auto"/>
                    <w:right w:val="none" w:sz="0" w:space="0" w:color="auto"/>
                  </w:divBdr>
                  <w:divsChild>
                    <w:div w:id="440489239">
                      <w:marLeft w:val="0"/>
                      <w:marRight w:val="0"/>
                      <w:marTop w:val="0"/>
                      <w:marBottom w:val="0"/>
                      <w:divBdr>
                        <w:top w:val="none" w:sz="0" w:space="0" w:color="auto"/>
                        <w:left w:val="none" w:sz="0" w:space="0" w:color="auto"/>
                        <w:bottom w:val="none" w:sz="0" w:space="0" w:color="auto"/>
                        <w:right w:val="none" w:sz="0" w:space="0" w:color="auto"/>
                      </w:divBdr>
                      <w:divsChild>
                        <w:div w:id="1158158358">
                          <w:marLeft w:val="0"/>
                          <w:marRight w:val="0"/>
                          <w:marTop w:val="0"/>
                          <w:marBottom w:val="0"/>
                          <w:divBdr>
                            <w:top w:val="none" w:sz="0" w:space="0" w:color="auto"/>
                            <w:left w:val="none" w:sz="0" w:space="0" w:color="auto"/>
                            <w:bottom w:val="none" w:sz="0" w:space="0" w:color="auto"/>
                            <w:right w:val="none" w:sz="0" w:space="0" w:color="auto"/>
                          </w:divBdr>
                          <w:divsChild>
                            <w:div w:id="43213309">
                              <w:marLeft w:val="0"/>
                              <w:marRight w:val="0"/>
                              <w:marTop w:val="0"/>
                              <w:marBottom w:val="0"/>
                              <w:divBdr>
                                <w:top w:val="none" w:sz="0" w:space="0" w:color="auto"/>
                                <w:left w:val="none" w:sz="0" w:space="0" w:color="auto"/>
                                <w:bottom w:val="none" w:sz="0" w:space="0" w:color="auto"/>
                                <w:right w:val="none" w:sz="0" w:space="0" w:color="auto"/>
                              </w:divBdr>
                              <w:divsChild>
                                <w:div w:id="1723215118">
                                  <w:marLeft w:val="1662"/>
                                  <w:marRight w:val="-7200"/>
                                  <w:marTop w:val="0"/>
                                  <w:marBottom w:val="0"/>
                                  <w:divBdr>
                                    <w:top w:val="none" w:sz="0" w:space="0" w:color="auto"/>
                                    <w:left w:val="none" w:sz="0" w:space="0" w:color="auto"/>
                                    <w:bottom w:val="none" w:sz="0" w:space="0" w:color="auto"/>
                                    <w:right w:val="none" w:sz="0" w:space="0" w:color="auto"/>
                                  </w:divBdr>
                                  <w:divsChild>
                                    <w:div w:id="300043499">
                                      <w:marLeft w:val="0"/>
                                      <w:marRight w:val="0"/>
                                      <w:marTop w:val="0"/>
                                      <w:marBottom w:val="0"/>
                                      <w:divBdr>
                                        <w:top w:val="none" w:sz="0" w:space="0" w:color="auto"/>
                                        <w:left w:val="none" w:sz="0" w:space="0" w:color="auto"/>
                                        <w:bottom w:val="none" w:sz="0" w:space="0" w:color="auto"/>
                                        <w:right w:val="none" w:sz="0" w:space="0" w:color="auto"/>
                                      </w:divBdr>
                                      <w:divsChild>
                                        <w:div w:id="1333067806">
                                          <w:marLeft w:val="4"/>
                                          <w:marRight w:val="0"/>
                                          <w:marTop w:val="0"/>
                                          <w:marBottom w:val="0"/>
                                          <w:divBdr>
                                            <w:top w:val="none" w:sz="0" w:space="0" w:color="auto"/>
                                            <w:left w:val="none" w:sz="0" w:space="0" w:color="auto"/>
                                            <w:bottom w:val="none" w:sz="0" w:space="0" w:color="auto"/>
                                            <w:right w:val="none" w:sz="0" w:space="0" w:color="auto"/>
                                          </w:divBdr>
                                          <w:divsChild>
                                            <w:div w:id="1757440169">
                                              <w:marLeft w:val="4"/>
                                              <w:marRight w:val="0"/>
                                              <w:marTop w:val="0"/>
                                              <w:marBottom w:val="0"/>
                                              <w:divBdr>
                                                <w:top w:val="none" w:sz="0" w:space="0" w:color="auto"/>
                                                <w:left w:val="none" w:sz="0" w:space="0" w:color="auto"/>
                                                <w:bottom w:val="none" w:sz="0" w:space="0" w:color="auto"/>
                                                <w:right w:val="none" w:sz="0" w:space="0" w:color="auto"/>
                                              </w:divBdr>
                                              <w:divsChild>
                                                <w:div w:id="1994021246">
                                                  <w:marLeft w:val="0"/>
                                                  <w:marRight w:val="0"/>
                                                  <w:marTop w:val="0"/>
                                                  <w:marBottom w:val="0"/>
                                                  <w:divBdr>
                                                    <w:top w:val="none" w:sz="0" w:space="0" w:color="auto"/>
                                                    <w:left w:val="none" w:sz="0" w:space="0" w:color="auto"/>
                                                    <w:bottom w:val="none" w:sz="0" w:space="0" w:color="auto"/>
                                                    <w:right w:val="none" w:sz="0" w:space="0" w:color="auto"/>
                                                  </w:divBdr>
                                                </w:div>
                                              </w:divsChild>
                                            </w:div>
                                            <w:div w:id="1949968118">
                                              <w:marLeft w:val="4"/>
                                              <w:marRight w:val="0"/>
                                              <w:marTop w:val="0"/>
                                              <w:marBottom w:val="0"/>
                                              <w:divBdr>
                                                <w:top w:val="none" w:sz="0" w:space="0" w:color="auto"/>
                                                <w:left w:val="none" w:sz="0" w:space="0" w:color="auto"/>
                                                <w:bottom w:val="none" w:sz="0" w:space="0" w:color="auto"/>
                                                <w:right w:val="none" w:sz="0" w:space="0" w:color="auto"/>
                                              </w:divBdr>
                                              <w:divsChild>
                                                <w:div w:id="83187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7260662">
      <w:bodyDiv w:val="1"/>
      <w:marLeft w:val="0"/>
      <w:marRight w:val="0"/>
      <w:marTop w:val="0"/>
      <w:marBottom w:val="0"/>
      <w:divBdr>
        <w:top w:val="none" w:sz="0" w:space="0" w:color="auto"/>
        <w:left w:val="none" w:sz="0" w:space="0" w:color="auto"/>
        <w:bottom w:val="none" w:sz="0" w:space="0" w:color="auto"/>
        <w:right w:val="none" w:sz="0" w:space="0" w:color="auto"/>
      </w:divBdr>
      <w:divsChild>
        <w:div w:id="372971756">
          <w:marLeft w:val="0"/>
          <w:marRight w:val="0"/>
          <w:marTop w:val="0"/>
          <w:marBottom w:val="0"/>
          <w:divBdr>
            <w:top w:val="none" w:sz="0" w:space="0" w:color="auto"/>
            <w:left w:val="none" w:sz="0" w:space="0" w:color="auto"/>
            <w:bottom w:val="none" w:sz="0" w:space="0" w:color="auto"/>
            <w:right w:val="none" w:sz="0" w:space="0" w:color="auto"/>
          </w:divBdr>
          <w:divsChild>
            <w:div w:id="289871263">
              <w:marLeft w:val="0"/>
              <w:marRight w:val="0"/>
              <w:marTop w:val="0"/>
              <w:marBottom w:val="0"/>
              <w:divBdr>
                <w:top w:val="single" w:sz="4" w:space="0" w:color="333333"/>
                <w:left w:val="single" w:sz="4" w:space="0" w:color="333333"/>
                <w:bottom w:val="single" w:sz="4" w:space="0" w:color="333333"/>
                <w:right w:val="single" w:sz="4" w:space="0" w:color="333333"/>
              </w:divBdr>
              <w:divsChild>
                <w:div w:id="529538447">
                  <w:marLeft w:val="0"/>
                  <w:marRight w:val="0"/>
                  <w:marTop w:val="0"/>
                  <w:marBottom w:val="0"/>
                  <w:divBdr>
                    <w:top w:val="none" w:sz="0" w:space="0" w:color="auto"/>
                    <w:left w:val="none" w:sz="0" w:space="0" w:color="auto"/>
                    <w:bottom w:val="none" w:sz="0" w:space="0" w:color="auto"/>
                    <w:right w:val="none" w:sz="0" w:space="0" w:color="auto"/>
                  </w:divBdr>
                  <w:divsChild>
                    <w:div w:id="1014386094">
                      <w:marLeft w:val="0"/>
                      <w:marRight w:val="0"/>
                      <w:marTop w:val="0"/>
                      <w:marBottom w:val="0"/>
                      <w:divBdr>
                        <w:top w:val="none" w:sz="0" w:space="0" w:color="auto"/>
                        <w:left w:val="none" w:sz="0" w:space="0" w:color="auto"/>
                        <w:bottom w:val="none" w:sz="0" w:space="0" w:color="auto"/>
                        <w:right w:val="none" w:sz="0" w:space="0" w:color="auto"/>
                      </w:divBdr>
                      <w:divsChild>
                        <w:div w:id="1088572790">
                          <w:marLeft w:val="0"/>
                          <w:marRight w:val="0"/>
                          <w:marTop w:val="0"/>
                          <w:marBottom w:val="0"/>
                          <w:divBdr>
                            <w:top w:val="none" w:sz="0" w:space="0" w:color="auto"/>
                            <w:left w:val="none" w:sz="0" w:space="0" w:color="auto"/>
                            <w:bottom w:val="none" w:sz="0" w:space="0" w:color="auto"/>
                            <w:right w:val="none" w:sz="0" w:space="0" w:color="auto"/>
                          </w:divBdr>
                          <w:divsChild>
                            <w:div w:id="44455386">
                              <w:marLeft w:val="0"/>
                              <w:marRight w:val="0"/>
                              <w:marTop w:val="0"/>
                              <w:marBottom w:val="0"/>
                              <w:divBdr>
                                <w:top w:val="none" w:sz="0" w:space="0" w:color="auto"/>
                                <w:left w:val="none" w:sz="0" w:space="0" w:color="auto"/>
                                <w:bottom w:val="none" w:sz="0" w:space="0" w:color="auto"/>
                                <w:right w:val="none" w:sz="0" w:space="0" w:color="auto"/>
                              </w:divBdr>
                              <w:divsChild>
                                <w:div w:id="779567259">
                                  <w:marLeft w:val="1662"/>
                                  <w:marRight w:val="-7200"/>
                                  <w:marTop w:val="0"/>
                                  <w:marBottom w:val="0"/>
                                  <w:divBdr>
                                    <w:top w:val="none" w:sz="0" w:space="0" w:color="auto"/>
                                    <w:left w:val="none" w:sz="0" w:space="0" w:color="auto"/>
                                    <w:bottom w:val="none" w:sz="0" w:space="0" w:color="auto"/>
                                    <w:right w:val="none" w:sz="0" w:space="0" w:color="auto"/>
                                  </w:divBdr>
                                  <w:divsChild>
                                    <w:div w:id="804084156">
                                      <w:marLeft w:val="0"/>
                                      <w:marRight w:val="0"/>
                                      <w:marTop w:val="0"/>
                                      <w:marBottom w:val="0"/>
                                      <w:divBdr>
                                        <w:top w:val="none" w:sz="0" w:space="0" w:color="auto"/>
                                        <w:left w:val="none" w:sz="0" w:space="0" w:color="auto"/>
                                        <w:bottom w:val="none" w:sz="0" w:space="0" w:color="auto"/>
                                        <w:right w:val="none" w:sz="0" w:space="0" w:color="auto"/>
                                      </w:divBdr>
                                      <w:divsChild>
                                        <w:div w:id="2064982543">
                                          <w:marLeft w:val="4"/>
                                          <w:marRight w:val="0"/>
                                          <w:marTop w:val="0"/>
                                          <w:marBottom w:val="0"/>
                                          <w:divBdr>
                                            <w:top w:val="none" w:sz="0" w:space="0" w:color="auto"/>
                                            <w:left w:val="none" w:sz="0" w:space="0" w:color="auto"/>
                                            <w:bottom w:val="none" w:sz="0" w:space="0" w:color="auto"/>
                                            <w:right w:val="none" w:sz="0" w:space="0" w:color="auto"/>
                                          </w:divBdr>
                                          <w:divsChild>
                                            <w:div w:id="1634091681">
                                              <w:marLeft w:val="4"/>
                                              <w:marRight w:val="0"/>
                                              <w:marTop w:val="0"/>
                                              <w:marBottom w:val="0"/>
                                              <w:divBdr>
                                                <w:top w:val="none" w:sz="0" w:space="0" w:color="auto"/>
                                                <w:left w:val="none" w:sz="0" w:space="0" w:color="auto"/>
                                                <w:bottom w:val="none" w:sz="0" w:space="0" w:color="auto"/>
                                                <w:right w:val="none" w:sz="0" w:space="0" w:color="auto"/>
                                              </w:divBdr>
                                              <w:divsChild>
                                                <w:div w:id="18943407">
                                                  <w:marLeft w:val="0"/>
                                                  <w:marRight w:val="0"/>
                                                  <w:marTop w:val="0"/>
                                                  <w:marBottom w:val="0"/>
                                                  <w:divBdr>
                                                    <w:top w:val="none" w:sz="0" w:space="0" w:color="auto"/>
                                                    <w:left w:val="none" w:sz="0" w:space="0" w:color="auto"/>
                                                    <w:bottom w:val="none" w:sz="0" w:space="0" w:color="auto"/>
                                                    <w:right w:val="none" w:sz="0" w:space="0" w:color="auto"/>
                                                  </w:divBdr>
                                                </w:div>
                                                <w:div w:id="1802651348">
                                                  <w:marLeft w:val="4"/>
                                                  <w:marRight w:val="0"/>
                                                  <w:marTop w:val="0"/>
                                                  <w:marBottom w:val="0"/>
                                                  <w:divBdr>
                                                    <w:top w:val="none" w:sz="0" w:space="0" w:color="auto"/>
                                                    <w:left w:val="none" w:sz="0" w:space="0" w:color="auto"/>
                                                    <w:bottom w:val="none" w:sz="0" w:space="0" w:color="auto"/>
                                                    <w:right w:val="none" w:sz="0" w:space="0" w:color="auto"/>
                                                  </w:divBdr>
                                                </w:div>
                                                <w:div w:id="1471240097">
                                                  <w:marLeft w:val="4"/>
                                                  <w:marRight w:val="0"/>
                                                  <w:marTop w:val="0"/>
                                                  <w:marBottom w:val="0"/>
                                                  <w:divBdr>
                                                    <w:top w:val="none" w:sz="0" w:space="0" w:color="auto"/>
                                                    <w:left w:val="none" w:sz="0" w:space="0" w:color="auto"/>
                                                    <w:bottom w:val="none" w:sz="0" w:space="0" w:color="auto"/>
                                                    <w:right w:val="none" w:sz="0" w:space="0" w:color="auto"/>
                                                  </w:divBdr>
                                                </w:div>
                                              </w:divsChild>
                                            </w:div>
                                            <w:div w:id="744256948">
                                              <w:marLeft w:val="4"/>
                                              <w:marRight w:val="0"/>
                                              <w:marTop w:val="0"/>
                                              <w:marBottom w:val="0"/>
                                              <w:divBdr>
                                                <w:top w:val="none" w:sz="0" w:space="0" w:color="auto"/>
                                                <w:left w:val="none" w:sz="0" w:space="0" w:color="auto"/>
                                                <w:bottom w:val="none" w:sz="0" w:space="0" w:color="auto"/>
                                                <w:right w:val="none" w:sz="0" w:space="0" w:color="auto"/>
                                              </w:divBdr>
                                              <w:divsChild>
                                                <w:div w:id="1115515369">
                                                  <w:marLeft w:val="0"/>
                                                  <w:marRight w:val="0"/>
                                                  <w:marTop w:val="0"/>
                                                  <w:marBottom w:val="0"/>
                                                  <w:divBdr>
                                                    <w:top w:val="none" w:sz="0" w:space="0" w:color="auto"/>
                                                    <w:left w:val="none" w:sz="0" w:space="0" w:color="auto"/>
                                                    <w:bottom w:val="none" w:sz="0" w:space="0" w:color="auto"/>
                                                    <w:right w:val="none" w:sz="0" w:space="0" w:color="auto"/>
                                                  </w:divBdr>
                                                </w:div>
                                              </w:divsChild>
                                            </w:div>
                                            <w:div w:id="830827680">
                                              <w:marLeft w:val="4"/>
                                              <w:marRight w:val="0"/>
                                              <w:marTop w:val="0"/>
                                              <w:marBottom w:val="0"/>
                                              <w:divBdr>
                                                <w:top w:val="none" w:sz="0" w:space="0" w:color="auto"/>
                                                <w:left w:val="none" w:sz="0" w:space="0" w:color="auto"/>
                                                <w:bottom w:val="none" w:sz="0" w:space="0" w:color="auto"/>
                                                <w:right w:val="none" w:sz="0" w:space="0" w:color="auto"/>
                                              </w:divBdr>
                                              <w:divsChild>
                                                <w:div w:id="606620655">
                                                  <w:marLeft w:val="0"/>
                                                  <w:marRight w:val="0"/>
                                                  <w:marTop w:val="0"/>
                                                  <w:marBottom w:val="0"/>
                                                  <w:divBdr>
                                                    <w:top w:val="none" w:sz="0" w:space="0" w:color="auto"/>
                                                    <w:left w:val="none" w:sz="0" w:space="0" w:color="auto"/>
                                                    <w:bottom w:val="none" w:sz="0" w:space="0" w:color="auto"/>
                                                    <w:right w:val="none" w:sz="0" w:space="0" w:color="auto"/>
                                                  </w:divBdr>
                                                </w:div>
                                              </w:divsChild>
                                            </w:div>
                                            <w:div w:id="1871381758">
                                              <w:marLeft w:val="4"/>
                                              <w:marRight w:val="0"/>
                                              <w:marTop w:val="0"/>
                                              <w:marBottom w:val="0"/>
                                              <w:divBdr>
                                                <w:top w:val="none" w:sz="0" w:space="0" w:color="auto"/>
                                                <w:left w:val="none" w:sz="0" w:space="0" w:color="auto"/>
                                                <w:bottom w:val="none" w:sz="0" w:space="0" w:color="auto"/>
                                                <w:right w:val="none" w:sz="0" w:space="0" w:color="auto"/>
                                              </w:divBdr>
                                              <w:divsChild>
                                                <w:div w:id="172767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00732658">
      <w:bodyDiv w:val="1"/>
      <w:marLeft w:val="0"/>
      <w:marRight w:val="0"/>
      <w:marTop w:val="0"/>
      <w:marBottom w:val="0"/>
      <w:divBdr>
        <w:top w:val="none" w:sz="0" w:space="0" w:color="auto"/>
        <w:left w:val="none" w:sz="0" w:space="0" w:color="auto"/>
        <w:bottom w:val="none" w:sz="0" w:space="0" w:color="auto"/>
        <w:right w:val="none" w:sz="0" w:space="0" w:color="auto"/>
      </w:divBdr>
      <w:divsChild>
        <w:div w:id="1896618544">
          <w:marLeft w:val="0"/>
          <w:marRight w:val="0"/>
          <w:marTop w:val="0"/>
          <w:marBottom w:val="0"/>
          <w:divBdr>
            <w:top w:val="none" w:sz="0" w:space="0" w:color="auto"/>
            <w:left w:val="none" w:sz="0" w:space="0" w:color="auto"/>
            <w:bottom w:val="none" w:sz="0" w:space="0" w:color="auto"/>
            <w:right w:val="none" w:sz="0" w:space="0" w:color="auto"/>
          </w:divBdr>
          <w:divsChild>
            <w:div w:id="2036806022">
              <w:marLeft w:val="0"/>
              <w:marRight w:val="0"/>
              <w:marTop w:val="0"/>
              <w:marBottom w:val="0"/>
              <w:divBdr>
                <w:top w:val="single" w:sz="4" w:space="0" w:color="333333"/>
                <w:left w:val="single" w:sz="4" w:space="0" w:color="333333"/>
                <w:bottom w:val="single" w:sz="4" w:space="0" w:color="333333"/>
                <w:right w:val="single" w:sz="4" w:space="0" w:color="333333"/>
              </w:divBdr>
              <w:divsChild>
                <w:div w:id="1547982704">
                  <w:marLeft w:val="0"/>
                  <w:marRight w:val="0"/>
                  <w:marTop w:val="0"/>
                  <w:marBottom w:val="0"/>
                  <w:divBdr>
                    <w:top w:val="none" w:sz="0" w:space="0" w:color="auto"/>
                    <w:left w:val="none" w:sz="0" w:space="0" w:color="auto"/>
                    <w:bottom w:val="none" w:sz="0" w:space="0" w:color="auto"/>
                    <w:right w:val="none" w:sz="0" w:space="0" w:color="auto"/>
                  </w:divBdr>
                  <w:divsChild>
                    <w:div w:id="67726209">
                      <w:marLeft w:val="0"/>
                      <w:marRight w:val="0"/>
                      <w:marTop w:val="0"/>
                      <w:marBottom w:val="0"/>
                      <w:divBdr>
                        <w:top w:val="none" w:sz="0" w:space="0" w:color="auto"/>
                        <w:left w:val="none" w:sz="0" w:space="0" w:color="auto"/>
                        <w:bottom w:val="none" w:sz="0" w:space="0" w:color="auto"/>
                        <w:right w:val="none" w:sz="0" w:space="0" w:color="auto"/>
                      </w:divBdr>
                      <w:divsChild>
                        <w:div w:id="1396321059">
                          <w:marLeft w:val="0"/>
                          <w:marRight w:val="0"/>
                          <w:marTop w:val="0"/>
                          <w:marBottom w:val="0"/>
                          <w:divBdr>
                            <w:top w:val="none" w:sz="0" w:space="0" w:color="auto"/>
                            <w:left w:val="none" w:sz="0" w:space="0" w:color="auto"/>
                            <w:bottom w:val="none" w:sz="0" w:space="0" w:color="auto"/>
                            <w:right w:val="none" w:sz="0" w:space="0" w:color="auto"/>
                          </w:divBdr>
                          <w:divsChild>
                            <w:div w:id="1573930888">
                              <w:marLeft w:val="0"/>
                              <w:marRight w:val="0"/>
                              <w:marTop w:val="0"/>
                              <w:marBottom w:val="0"/>
                              <w:divBdr>
                                <w:top w:val="none" w:sz="0" w:space="0" w:color="auto"/>
                                <w:left w:val="none" w:sz="0" w:space="0" w:color="auto"/>
                                <w:bottom w:val="none" w:sz="0" w:space="0" w:color="auto"/>
                                <w:right w:val="none" w:sz="0" w:space="0" w:color="auto"/>
                              </w:divBdr>
                              <w:divsChild>
                                <w:div w:id="138614451">
                                  <w:marLeft w:val="1662"/>
                                  <w:marRight w:val="-7200"/>
                                  <w:marTop w:val="0"/>
                                  <w:marBottom w:val="0"/>
                                  <w:divBdr>
                                    <w:top w:val="none" w:sz="0" w:space="0" w:color="auto"/>
                                    <w:left w:val="none" w:sz="0" w:space="0" w:color="auto"/>
                                    <w:bottom w:val="none" w:sz="0" w:space="0" w:color="auto"/>
                                    <w:right w:val="none" w:sz="0" w:space="0" w:color="auto"/>
                                  </w:divBdr>
                                  <w:divsChild>
                                    <w:div w:id="655500431">
                                      <w:marLeft w:val="0"/>
                                      <w:marRight w:val="0"/>
                                      <w:marTop w:val="0"/>
                                      <w:marBottom w:val="0"/>
                                      <w:divBdr>
                                        <w:top w:val="none" w:sz="0" w:space="0" w:color="auto"/>
                                        <w:left w:val="none" w:sz="0" w:space="0" w:color="auto"/>
                                        <w:bottom w:val="none" w:sz="0" w:space="0" w:color="auto"/>
                                        <w:right w:val="none" w:sz="0" w:space="0" w:color="auto"/>
                                      </w:divBdr>
                                      <w:divsChild>
                                        <w:div w:id="167260571">
                                          <w:marLeft w:val="4"/>
                                          <w:marRight w:val="0"/>
                                          <w:marTop w:val="0"/>
                                          <w:marBottom w:val="0"/>
                                          <w:divBdr>
                                            <w:top w:val="none" w:sz="0" w:space="0" w:color="auto"/>
                                            <w:left w:val="none" w:sz="0" w:space="0" w:color="auto"/>
                                            <w:bottom w:val="none" w:sz="0" w:space="0" w:color="auto"/>
                                            <w:right w:val="none" w:sz="0" w:space="0" w:color="auto"/>
                                          </w:divBdr>
                                          <w:divsChild>
                                            <w:div w:id="295647997">
                                              <w:marLeft w:val="4"/>
                                              <w:marRight w:val="0"/>
                                              <w:marTop w:val="0"/>
                                              <w:marBottom w:val="0"/>
                                              <w:divBdr>
                                                <w:top w:val="none" w:sz="0" w:space="0" w:color="auto"/>
                                                <w:left w:val="none" w:sz="0" w:space="0" w:color="auto"/>
                                                <w:bottom w:val="none" w:sz="0" w:space="0" w:color="auto"/>
                                                <w:right w:val="none" w:sz="0" w:space="0" w:color="auto"/>
                                              </w:divBdr>
                                              <w:divsChild>
                                                <w:div w:id="142017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4077135">
      <w:bodyDiv w:val="1"/>
      <w:marLeft w:val="0"/>
      <w:marRight w:val="0"/>
      <w:marTop w:val="0"/>
      <w:marBottom w:val="0"/>
      <w:divBdr>
        <w:top w:val="none" w:sz="0" w:space="0" w:color="auto"/>
        <w:left w:val="none" w:sz="0" w:space="0" w:color="auto"/>
        <w:bottom w:val="none" w:sz="0" w:space="0" w:color="auto"/>
        <w:right w:val="none" w:sz="0" w:space="0" w:color="auto"/>
      </w:divBdr>
      <w:divsChild>
        <w:div w:id="700014943">
          <w:marLeft w:val="0"/>
          <w:marRight w:val="0"/>
          <w:marTop w:val="0"/>
          <w:marBottom w:val="0"/>
          <w:divBdr>
            <w:top w:val="none" w:sz="0" w:space="0" w:color="auto"/>
            <w:left w:val="none" w:sz="0" w:space="0" w:color="auto"/>
            <w:bottom w:val="none" w:sz="0" w:space="0" w:color="auto"/>
            <w:right w:val="none" w:sz="0" w:space="0" w:color="auto"/>
          </w:divBdr>
          <w:divsChild>
            <w:div w:id="1089228199">
              <w:marLeft w:val="0"/>
              <w:marRight w:val="0"/>
              <w:marTop w:val="0"/>
              <w:marBottom w:val="0"/>
              <w:divBdr>
                <w:top w:val="single" w:sz="4" w:space="0" w:color="333333"/>
                <w:left w:val="single" w:sz="4" w:space="0" w:color="333333"/>
                <w:bottom w:val="single" w:sz="4" w:space="0" w:color="333333"/>
                <w:right w:val="single" w:sz="4" w:space="0" w:color="333333"/>
              </w:divBdr>
              <w:divsChild>
                <w:div w:id="154997032">
                  <w:marLeft w:val="0"/>
                  <w:marRight w:val="0"/>
                  <w:marTop w:val="0"/>
                  <w:marBottom w:val="0"/>
                  <w:divBdr>
                    <w:top w:val="none" w:sz="0" w:space="0" w:color="auto"/>
                    <w:left w:val="none" w:sz="0" w:space="0" w:color="auto"/>
                    <w:bottom w:val="none" w:sz="0" w:space="0" w:color="auto"/>
                    <w:right w:val="none" w:sz="0" w:space="0" w:color="auto"/>
                  </w:divBdr>
                  <w:divsChild>
                    <w:div w:id="425806353">
                      <w:marLeft w:val="0"/>
                      <w:marRight w:val="0"/>
                      <w:marTop w:val="0"/>
                      <w:marBottom w:val="0"/>
                      <w:divBdr>
                        <w:top w:val="none" w:sz="0" w:space="0" w:color="auto"/>
                        <w:left w:val="none" w:sz="0" w:space="0" w:color="auto"/>
                        <w:bottom w:val="none" w:sz="0" w:space="0" w:color="auto"/>
                        <w:right w:val="none" w:sz="0" w:space="0" w:color="auto"/>
                      </w:divBdr>
                      <w:divsChild>
                        <w:div w:id="1626429577">
                          <w:marLeft w:val="0"/>
                          <w:marRight w:val="0"/>
                          <w:marTop w:val="0"/>
                          <w:marBottom w:val="0"/>
                          <w:divBdr>
                            <w:top w:val="none" w:sz="0" w:space="0" w:color="auto"/>
                            <w:left w:val="none" w:sz="0" w:space="0" w:color="auto"/>
                            <w:bottom w:val="none" w:sz="0" w:space="0" w:color="auto"/>
                            <w:right w:val="none" w:sz="0" w:space="0" w:color="auto"/>
                          </w:divBdr>
                          <w:divsChild>
                            <w:div w:id="720057997">
                              <w:marLeft w:val="0"/>
                              <w:marRight w:val="0"/>
                              <w:marTop w:val="0"/>
                              <w:marBottom w:val="0"/>
                              <w:divBdr>
                                <w:top w:val="none" w:sz="0" w:space="0" w:color="auto"/>
                                <w:left w:val="none" w:sz="0" w:space="0" w:color="auto"/>
                                <w:bottom w:val="none" w:sz="0" w:space="0" w:color="auto"/>
                                <w:right w:val="none" w:sz="0" w:space="0" w:color="auto"/>
                              </w:divBdr>
                              <w:divsChild>
                                <w:div w:id="1561670824">
                                  <w:marLeft w:val="1662"/>
                                  <w:marRight w:val="-7200"/>
                                  <w:marTop w:val="0"/>
                                  <w:marBottom w:val="0"/>
                                  <w:divBdr>
                                    <w:top w:val="none" w:sz="0" w:space="0" w:color="auto"/>
                                    <w:left w:val="none" w:sz="0" w:space="0" w:color="auto"/>
                                    <w:bottom w:val="none" w:sz="0" w:space="0" w:color="auto"/>
                                    <w:right w:val="none" w:sz="0" w:space="0" w:color="auto"/>
                                  </w:divBdr>
                                  <w:divsChild>
                                    <w:div w:id="1631865723">
                                      <w:marLeft w:val="0"/>
                                      <w:marRight w:val="0"/>
                                      <w:marTop w:val="0"/>
                                      <w:marBottom w:val="0"/>
                                      <w:divBdr>
                                        <w:top w:val="none" w:sz="0" w:space="0" w:color="auto"/>
                                        <w:left w:val="none" w:sz="0" w:space="0" w:color="auto"/>
                                        <w:bottom w:val="none" w:sz="0" w:space="0" w:color="auto"/>
                                        <w:right w:val="none" w:sz="0" w:space="0" w:color="auto"/>
                                      </w:divBdr>
                                      <w:divsChild>
                                        <w:div w:id="1846552211">
                                          <w:marLeft w:val="4"/>
                                          <w:marRight w:val="0"/>
                                          <w:marTop w:val="0"/>
                                          <w:marBottom w:val="0"/>
                                          <w:divBdr>
                                            <w:top w:val="none" w:sz="0" w:space="0" w:color="auto"/>
                                            <w:left w:val="none" w:sz="0" w:space="0" w:color="auto"/>
                                            <w:bottom w:val="none" w:sz="0" w:space="0" w:color="auto"/>
                                            <w:right w:val="none" w:sz="0" w:space="0" w:color="auto"/>
                                          </w:divBdr>
                                          <w:divsChild>
                                            <w:div w:id="351340486">
                                              <w:marLeft w:val="4"/>
                                              <w:marRight w:val="0"/>
                                              <w:marTop w:val="0"/>
                                              <w:marBottom w:val="0"/>
                                              <w:divBdr>
                                                <w:top w:val="none" w:sz="0" w:space="0" w:color="auto"/>
                                                <w:left w:val="none" w:sz="0" w:space="0" w:color="auto"/>
                                                <w:bottom w:val="none" w:sz="0" w:space="0" w:color="auto"/>
                                                <w:right w:val="none" w:sz="0" w:space="0" w:color="auto"/>
                                              </w:divBdr>
                                              <w:divsChild>
                                                <w:div w:id="1325888687">
                                                  <w:marLeft w:val="0"/>
                                                  <w:marRight w:val="0"/>
                                                  <w:marTop w:val="0"/>
                                                  <w:marBottom w:val="0"/>
                                                  <w:divBdr>
                                                    <w:top w:val="none" w:sz="0" w:space="0" w:color="auto"/>
                                                    <w:left w:val="none" w:sz="0" w:space="0" w:color="auto"/>
                                                    <w:bottom w:val="none" w:sz="0" w:space="0" w:color="auto"/>
                                                    <w:right w:val="none" w:sz="0" w:space="0" w:color="auto"/>
                                                  </w:divBdr>
                                                </w:div>
                                              </w:divsChild>
                                            </w:div>
                                            <w:div w:id="1408115911">
                                              <w:marLeft w:val="4"/>
                                              <w:marRight w:val="0"/>
                                              <w:marTop w:val="0"/>
                                              <w:marBottom w:val="0"/>
                                              <w:divBdr>
                                                <w:top w:val="none" w:sz="0" w:space="0" w:color="auto"/>
                                                <w:left w:val="none" w:sz="0" w:space="0" w:color="auto"/>
                                                <w:bottom w:val="none" w:sz="0" w:space="0" w:color="auto"/>
                                                <w:right w:val="none" w:sz="0" w:space="0" w:color="auto"/>
                                              </w:divBdr>
                                              <w:divsChild>
                                                <w:div w:id="9702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1429961">
      <w:bodyDiv w:val="1"/>
      <w:marLeft w:val="0"/>
      <w:marRight w:val="0"/>
      <w:marTop w:val="0"/>
      <w:marBottom w:val="0"/>
      <w:divBdr>
        <w:top w:val="none" w:sz="0" w:space="0" w:color="auto"/>
        <w:left w:val="none" w:sz="0" w:space="0" w:color="auto"/>
        <w:bottom w:val="none" w:sz="0" w:space="0" w:color="auto"/>
        <w:right w:val="none" w:sz="0" w:space="0" w:color="auto"/>
      </w:divBdr>
      <w:divsChild>
        <w:div w:id="1619221766">
          <w:marLeft w:val="0"/>
          <w:marRight w:val="0"/>
          <w:marTop w:val="0"/>
          <w:marBottom w:val="0"/>
          <w:divBdr>
            <w:top w:val="none" w:sz="0" w:space="0" w:color="auto"/>
            <w:left w:val="none" w:sz="0" w:space="0" w:color="auto"/>
            <w:bottom w:val="none" w:sz="0" w:space="0" w:color="auto"/>
            <w:right w:val="none" w:sz="0" w:space="0" w:color="auto"/>
          </w:divBdr>
          <w:divsChild>
            <w:div w:id="105076227">
              <w:marLeft w:val="0"/>
              <w:marRight w:val="0"/>
              <w:marTop w:val="0"/>
              <w:marBottom w:val="0"/>
              <w:divBdr>
                <w:top w:val="single" w:sz="4" w:space="0" w:color="333333"/>
                <w:left w:val="single" w:sz="4" w:space="0" w:color="333333"/>
                <w:bottom w:val="single" w:sz="4" w:space="0" w:color="333333"/>
                <w:right w:val="single" w:sz="4" w:space="0" w:color="333333"/>
              </w:divBdr>
              <w:divsChild>
                <w:div w:id="2012486154">
                  <w:marLeft w:val="0"/>
                  <w:marRight w:val="0"/>
                  <w:marTop w:val="0"/>
                  <w:marBottom w:val="0"/>
                  <w:divBdr>
                    <w:top w:val="none" w:sz="0" w:space="0" w:color="auto"/>
                    <w:left w:val="none" w:sz="0" w:space="0" w:color="auto"/>
                    <w:bottom w:val="none" w:sz="0" w:space="0" w:color="auto"/>
                    <w:right w:val="none" w:sz="0" w:space="0" w:color="auto"/>
                  </w:divBdr>
                  <w:divsChild>
                    <w:div w:id="172572806">
                      <w:marLeft w:val="0"/>
                      <w:marRight w:val="0"/>
                      <w:marTop w:val="0"/>
                      <w:marBottom w:val="0"/>
                      <w:divBdr>
                        <w:top w:val="none" w:sz="0" w:space="0" w:color="auto"/>
                        <w:left w:val="none" w:sz="0" w:space="0" w:color="auto"/>
                        <w:bottom w:val="none" w:sz="0" w:space="0" w:color="auto"/>
                        <w:right w:val="none" w:sz="0" w:space="0" w:color="auto"/>
                      </w:divBdr>
                      <w:divsChild>
                        <w:div w:id="1050685817">
                          <w:marLeft w:val="0"/>
                          <w:marRight w:val="0"/>
                          <w:marTop w:val="0"/>
                          <w:marBottom w:val="0"/>
                          <w:divBdr>
                            <w:top w:val="none" w:sz="0" w:space="0" w:color="auto"/>
                            <w:left w:val="none" w:sz="0" w:space="0" w:color="auto"/>
                            <w:bottom w:val="none" w:sz="0" w:space="0" w:color="auto"/>
                            <w:right w:val="none" w:sz="0" w:space="0" w:color="auto"/>
                          </w:divBdr>
                          <w:divsChild>
                            <w:div w:id="248730678">
                              <w:marLeft w:val="0"/>
                              <w:marRight w:val="0"/>
                              <w:marTop w:val="0"/>
                              <w:marBottom w:val="0"/>
                              <w:divBdr>
                                <w:top w:val="none" w:sz="0" w:space="0" w:color="auto"/>
                                <w:left w:val="none" w:sz="0" w:space="0" w:color="auto"/>
                                <w:bottom w:val="none" w:sz="0" w:space="0" w:color="auto"/>
                                <w:right w:val="none" w:sz="0" w:space="0" w:color="auto"/>
                              </w:divBdr>
                              <w:divsChild>
                                <w:div w:id="20013266">
                                  <w:marLeft w:val="1662"/>
                                  <w:marRight w:val="-7200"/>
                                  <w:marTop w:val="0"/>
                                  <w:marBottom w:val="0"/>
                                  <w:divBdr>
                                    <w:top w:val="none" w:sz="0" w:space="0" w:color="auto"/>
                                    <w:left w:val="none" w:sz="0" w:space="0" w:color="auto"/>
                                    <w:bottom w:val="none" w:sz="0" w:space="0" w:color="auto"/>
                                    <w:right w:val="none" w:sz="0" w:space="0" w:color="auto"/>
                                  </w:divBdr>
                                  <w:divsChild>
                                    <w:div w:id="1976107829">
                                      <w:marLeft w:val="0"/>
                                      <w:marRight w:val="0"/>
                                      <w:marTop w:val="0"/>
                                      <w:marBottom w:val="0"/>
                                      <w:divBdr>
                                        <w:top w:val="none" w:sz="0" w:space="0" w:color="auto"/>
                                        <w:left w:val="none" w:sz="0" w:space="0" w:color="auto"/>
                                        <w:bottom w:val="none" w:sz="0" w:space="0" w:color="auto"/>
                                        <w:right w:val="none" w:sz="0" w:space="0" w:color="auto"/>
                                      </w:divBdr>
                                      <w:divsChild>
                                        <w:div w:id="500966829">
                                          <w:marLeft w:val="4"/>
                                          <w:marRight w:val="0"/>
                                          <w:marTop w:val="0"/>
                                          <w:marBottom w:val="0"/>
                                          <w:divBdr>
                                            <w:top w:val="none" w:sz="0" w:space="0" w:color="auto"/>
                                            <w:left w:val="none" w:sz="0" w:space="0" w:color="auto"/>
                                            <w:bottom w:val="none" w:sz="0" w:space="0" w:color="auto"/>
                                            <w:right w:val="none" w:sz="0" w:space="0" w:color="auto"/>
                                          </w:divBdr>
                                          <w:divsChild>
                                            <w:div w:id="350497940">
                                              <w:marLeft w:val="4"/>
                                              <w:marRight w:val="0"/>
                                              <w:marTop w:val="0"/>
                                              <w:marBottom w:val="0"/>
                                              <w:divBdr>
                                                <w:top w:val="none" w:sz="0" w:space="0" w:color="auto"/>
                                                <w:left w:val="none" w:sz="0" w:space="0" w:color="auto"/>
                                                <w:bottom w:val="none" w:sz="0" w:space="0" w:color="auto"/>
                                                <w:right w:val="none" w:sz="0" w:space="0" w:color="auto"/>
                                              </w:divBdr>
                                              <w:divsChild>
                                                <w:div w:id="1578587179">
                                                  <w:marLeft w:val="4"/>
                                                  <w:marRight w:val="0"/>
                                                  <w:marTop w:val="0"/>
                                                  <w:marBottom w:val="0"/>
                                                  <w:divBdr>
                                                    <w:top w:val="none" w:sz="0" w:space="0" w:color="auto"/>
                                                    <w:left w:val="none" w:sz="0" w:space="0" w:color="auto"/>
                                                    <w:bottom w:val="none" w:sz="0" w:space="0" w:color="auto"/>
                                                    <w:right w:val="none" w:sz="0" w:space="0" w:color="auto"/>
                                                  </w:divBdr>
                                                  <w:divsChild>
                                                    <w:div w:id="621956394">
                                                      <w:marLeft w:val="0"/>
                                                      <w:marRight w:val="0"/>
                                                      <w:marTop w:val="0"/>
                                                      <w:marBottom w:val="0"/>
                                                      <w:divBdr>
                                                        <w:top w:val="none" w:sz="0" w:space="0" w:color="auto"/>
                                                        <w:left w:val="none" w:sz="0" w:space="0" w:color="auto"/>
                                                        <w:bottom w:val="none" w:sz="0" w:space="0" w:color="auto"/>
                                                        <w:right w:val="none" w:sz="0" w:space="0" w:color="auto"/>
                                                      </w:divBdr>
                                                    </w:div>
                                                  </w:divsChild>
                                                </w:div>
                                                <w:div w:id="618949410">
                                                  <w:marLeft w:val="4"/>
                                                  <w:marRight w:val="0"/>
                                                  <w:marTop w:val="0"/>
                                                  <w:marBottom w:val="0"/>
                                                  <w:divBdr>
                                                    <w:top w:val="none" w:sz="0" w:space="0" w:color="auto"/>
                                                    <w:left w:val="none" w:sz="0" w:space="0" w:color="auto"/>
                                                    <w:bottom w:val="none" w:sz="0" w:space="0" w:color="auto"/>
                                                    <w:right w:val="none" w:sz="0" w:space="0" w:color="auto"/>
                                                  </w:divBdr>
                                                  <w:divsChild>
                                                    <w:div w:id="69758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801502">
                                              <w:marLeft w:val="4"/>
                                              <w:marRight w:val="0"/>
                                              <w:marTop w:val="0"/>
                                              <w:marBottom w:val="0"/>
                                              <w:divBdr>
                                                <w:top w:val="none" w:sz="0" w:space="0" w:color="auto"/>
                                                <w:left w:val="none" w:sz="0" w:space="0" w:color="auto"/>
                                                <w:bottom w:val="none" w:sz="0" w:space="0" w:color="auto"/>
                                                <w:right w:val="none" w:sz="0" w:space="0" w:color="auto"/>
                                              </w:divBdr>
                                              <w:divsChild>
                                                <w:div w:id="141432781">
                                                  <w:marLeft w:val="4"/>
                                                  <w:marRight w:val="0"/>
                                                  <w:marTop w:val="0"/>
                                                  <w:marBottom w:val="0"/>
                                                  <w:divBdr>
                                                    <w:top w:val="none" w:sz="0" w:space="0" w:color="auto"/>
                                                    <w:left w:val="none" w:sz="0" w:space="0" w:color="auto"/>
                                                    <w:bottom w:val="none" w:sz="0" w:space="0" w:color="auto"/>
                                                    <w:right w:val="none" w:sz="0" w:space="0" w:color="auto"/>
                                                  </w:divBdr>
                                                  <w:divsChild>
                                                    <w:div w:id="1053500540">
                                                      <w:marLeft w:val="0"/>
                                                      <w:marRight w:val="0"/>
                                                      <w:marTop w:val="0"/>
                                                      <w:marBottom w:val="0"/>
                                                      <w:divBdr>
                                                        <w:top w:val="none" w:sz="0" w:space="0" w:color="auto"/>
                                                        <w:left w:val="none" w:sz="0" w:space="0" w:color="auto"/>
                                                        <w:bottom w:val="none" w:sz="0" w:space="0" w:color="auto"/>
                                                        <w:right w:val="none" w:sz="0" w:space="0" w:color="auto"/>
                                                      </w:divBdr>
                                                    </w:div>
                                                    <w:div w:id="760833347">
                                                      <w:marLeft w:val="4"/>
                                                      <w:marRight w:val="0"/>
                                                      <w:marTop w:val="0"/>
                                                      <w:marBottom w:val="0"/>
                                                      <w:divBdr>
                                                        <w:top w:val="none" w:sz="0" w:space="0" w:color="auto"/>
                                                        <w:left w:val="none" w:sz="0" w:space="0" w:color="auto"/>
                                                        <w:bottom w:val="none" w:sz="0" w:space="0" w:color="auto"/>
                                                        <w:right w:val="none" w:sz="0" w:space="0" w:color="auto"/>
                                                      </w:divBdr>
                                                    </w:div>
                                                    <w:div w:id="1916083739">
                                                      <w:marLeft w:val="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9120786">
      <w:bodyDiv w:val="1"/>
      <w:marLeft w:val="0"/>
      <w:marRight w:val="0"/>
      <w:marTop w:val="0"/>
      <w:marBottom w:val="0"/>
      <w:divBdr>
        <w:top w:val="none" w:sz="0" w:space="0" w:color="auto"/>
        <w:left w:val="none" w:sz="0" w:space="0" w:color="auto"/>
        <w:bottom w:val="none" w:sz="0" w:space="0" w:color="auto"/>
        <w:right w:val="none" w:sz="0" w:space="0" w:color="auto"/>
      </w:divBdr>
      <w:divsChild>
        <w:div w:id="1150516064">
          <w:marLeft w:val="0"/>
          <w:marRight w:val="0"/>
          <w:marTop w:val="0"/>
          <w:marBottom w:val="0"/>
          <w:divBdr>
            <w:top w:val="none" w:sz="0" w:space="0" w:color="auto"/>
            <w:left w:val="none" w:sz="0" w:space="0" w:color="auto"/>
            <w:bottom w:val="none" w:sz="0" w:space="0" w:color="auto"/>
            <w:right w:val="none" w:sz="0" w:space="0" w:color="auto"/>
          </w:divBdr>
          <w:divsChild>
            <w:div w:id="1052467188">
              <w:marLeft w:val="0"/>
              <w:marRight w:val="0"/>
              <w:marTop w:val="0"/>
              <w:marBottom w:val="0"/>
              <w:divBdr>
                <w:top w:val="single" w:sz="4" w:space="0" w:color="333333"/>
                <w:left w:val="single" w:sz="4" w:space="0" w:color="333333"/>
                <w:bottom w:val="single" w:sz="4" w:space="0" w:color="333333"/>
                <w:right w:val="single" w:sz="4" w:space="0" w:color="333333"/>
              </w:divBdr>
              <w:divsChild>
                <w:div w:id="1161236743">
                  <w:marLeft w:val="0"/>
                  <w:marRight w:val="0"/>
                  <w:marTop w:val="0"/>
                  <w:marBottom w:val="0"/>
                  <w:divBdr>
                    <w:top w:val="none" w:sz="0" w:space="0" w:color="auto"/>
                    <w:left w:val="none" w:sz="0" w:space="0" w:color="auto"/>
                    <w:bottom w:val="none" w:sz="0" w:space="0" w:color="auto"/>
                    <w:right w:val="none" w:sz="0" w:space="0" w:color="auto"/>
                  </w:divBdr>
                  <w:divsChild>
                    <w:div w:id="163671573">
                      <w:marLeft w:val="0"/>
                      <w:marRight w:val="0"/>
                      <w:marTop w:val="0"/>
                      <w:marBottom w:val="0"/>
                      <w:divBdr>
                        <w:top w:val="none" w:sz="0" w:space="0" w:color="auto"/>
                        <w:left w:val="none" w:sz="0" w:space="0" w:color="auto"/>
                        <w:bottom w:val="none" w:sz="0" w:space="0" w:color="auto"/>
                        <w:right w:val="none" w:sz="0" w:space="0" w:color="auto"/>
                      </w:divBdr>
                      <w:divsChild>
                        <w:div w:id="1713650095">
                          <w:marLeft w:val="0"/>
                          <w:marRight w:val="0"/>
                          <w:marTop w:val="0"/>
                          <w:marBottom w:val="0"/>
                          <w:divBdr>
                            <w:top w:val="none" w:sz="0" w:space="0" w:color="auto"/>
                            <w:left w:val="none" w:sz="0" w:space="0" w:color="auto"/>
                            <w:bottom w:val="none" w:sz="0" w:space="0" w:color="auto"/>
                            <w:right w:val="none" w:sz="0" w:space="0" w:color="auto"/>
                          </w:divBdr>
                          <w:divsChild>
                            <w:div w:id="1754930120">
                              <w:marLeft w:val="0"/>
                              <w:marRight w:val="0"/>
                              <w:marTop w:val="0"/>
                              <w:marBottom w:val="0"/>
                              <w:divBdr>
                                <w:top w:val="none" w:sz="0" w:space="0" w:color="auto"/>
                                <w:left w:val="none" w:sz="0" w:space="0" w:color="auto"/>
                                <w:bottom w:val="none" w:sz="0" w:space="0" w:color="auto"/>
                                <w:right w:val="none" w:sz="0" w:space="0" w:color="auto"/>
                              </w:divBdr>
                              <w:divsChild>
                                <w:div w:id="1522278215">
                                  <w:marLeft w:val="1662"/>
                                  <w:marRight w:val="-7200"/>
                                  <w:marTop w:val="0"/>
                                  <w:marBottom w:val="0"/>
                                  <w:divBdr>
                                    <w:top w:val="none" w:sz="0" w:space="0" w:color="auto"/>
                                    <w:left w:val="none" w:sz="0" w:space="0" w:color="auto"/>
                                    <w:bottom w:val="none" w:sz="0" w:space="0" w:color="auto"/>
                                    <w:right w:val="none" w:sz="0" w:space="0" w:color="auto"/>
                                  </w:divBdr>
                                  <w:divsChild>
                                    <w:div w:id="2018918991">
                                      <w:marLeft w:val="0"/>
                                      <w:marRight w:val="0"/>
                                      <w:marTop w:val="0"/>
                                      <w:marBottom w:val="0"/>
                                      <w:divBdr>
                                        <w:top w:val="none" w:sz="0" w:space="0" w:color="auto"/>
                                        <w:left w:val="none" w:sz="0" w:space="0" w:color="auto"/>
                                        <w:bottom w:val="none" w:sz="0" w:space="0" w:color="auto"/>
                                        <w:right w:val="none" w:sz="0" w:space="0" w:color="auto"/>
                                      </w:divBdr>
                                      <w:divsChild>
                                        <w:div w:id="869029900">
                                          <w:marLeft w:val="4"/>
                                          <w:marRight w:val="0"/>
                                          <w:marTop w:val="0"/>
                                          <w:marBottom w:val="0"/>
                                          <w:divBdr>
                                            <w:top w:val="none" w:sz="0" w:space="0" w:color="auto"/>
                                            <w:left w:val="none" w:sz="0" w:space="0" w:color="auto"/>
                                            <w:bottom w:val="none" w:sz="0" w:space="0" w:color="auto"/>
                                            <w:right w:val="none" w:sz="0" w:space="0" w:color="auto"/>
                                          </w:divBdr>
                                          <w:divsChild>
                                            <w:div w:id="1815027828">
                                              <w:marLeft w:val="4"/>
                                              <w:marRight w:val="0"/>
                                              <w:marTop w:val="0"/>
                                              <w:marBottom w:val="0"/>
                                              <w:divBdr>
                                                <w:top w:val="none" w:sz="0" w:space="0" w:color="auto"/>
                                                <w:left w:val="none" w:sz="0" w:space="0" w:color="auto"/>
                                                <w:bottom w:val="none" w:sz="0" w:space="0" w:color="auto"/>
                                                <w:right w:val="none" w:sz="0" w:space="0" w:color="auto"/>
                                              </w:divBdr>
                                              <w:divsChild>
                                                <w:div w:id="1756514194">
                                                  <w:marLeft w:val="0"/>
                                                  <w:marRight w:val="0"/>
                                                  <w:marTop w:val="0"/>
                                                  <w:marBottom w:val="0"/>
                                                  <w:divBdr>
                                                    <w:top w:val="none" w:sz="0" w:space="0" w:color="auto"/>
                                                    <w:left w:val="none" w:sz="0" w:space="0" w:color="auto"/>
                                                    <w:bottom w:val="none" w:sz="0" w:space="0" w:color="auto"/>
                                                    <w:right w:val="none" w:sz="0" w:space="0" w:color="auto"/>
                                                  </w:divBdr>
                                                </w:div>
                                                <w:div w:id="1079865978">
                                                  <w:marLeft w:val="4"/>
                                                  <w:marRight w:val="0"/>
                                                  <w:marTop w:val="0"/>
                                                  <w:marBottom w:val="0"/>
                                                  <w:divBdr>
                                                    <w:top w:val="none" w:sz="0" w:space="0" w:color="auto"/>
                                                    <w:left w:val="none" w:sz="0" w:space="0" w:color="auto"/>
                                                    <w:bottom w:val="none" w:sz="0" w:space="0" w:color="auto"/>
                                                    <w:right w:val="none" w:sz="0" w:space="0" w:color="auto"/>
                                                  </w:divBdr>
                                                </w:div>
                                                <w:div w:id="1454599180">
                                                  <w:marLeft w:val="4"/>
                                                  <w:marRight w:val="0"/>
                                                  <w:marTop w:val="0"/>
                                                  <w:marBottom w:val="0"/>
                                                  <w:divBdr>
                                                    <w:top w:val="none" w:sz="0" w:space="0" w:color="auto"/>
                                                    <w:left w:val="none" w:sz="0" w:space="0" w:color="auto"/>
                                                    <w:bottom w:val="none" w:sz="0" w:space="0" w:color="auto"/>
                                                    <w:right w:val="none" w:sz="0" w:space="0" w:color="auto"/>
                                                  </w:divBdr>
                                                </w:div>
                                                <w:div w:id="631599279">
                                                  <w:marLeft w:val="4"/>
                                                  <w:marRight w:val="0"/>
                                                  <w:marTop w:val="0"/>
                                                  <w:marBottom w:val="0"/>
                                                  <w:divBdr>
                                                    <w:top w:val="none" w:sz="0" w:space="0" w:color="auto"/>
                                                    <w:left w:val="none" w:sz="0" w:space="0" w:color="auto"/>
                                                    <w:bottom w:val="none" w:sz="0" w:space="0" w:color="auto"/>
                                                    <w:right w:val="none" w:sz="0" w:space="0" w:color="auto"/>
                                                  </w:divBdr>
                                                </w:div>
                                                <w:div w:id="430509456">
                                                  <w:marLeft w:val="4"/>
                                                  <w:marRight w:val="0"/>
                                                  <w:marTop w:val="0"/>
                                                  <w:marBottom w:val="0"/>
                                                  <w:divBdr>
                                                    <w:top w:val="none" w:sz="0" w:space="0" w:color="auto"/>
                                                    <w:left w:val="none" w:sz="0" w:space="0" w:color="auto"/>
                                                    <w:bottom w:val="none" w:sz="0" w:space="0" w:color="auto"/>
                                                    <w:right w:val="none" w:sz="0" w:space="0" w:color="auto"/>
                                                  </w:divBdr>
                                                </w:div>
                                                <w:div w:id="1418866704">
                                                  <w:marLeft w:val="4"/>
                                                  <w:marRight w:val="0"/>
                                                  <w:marTop w:val="0"/>
                                                  <w:marBottom w:val="0"/>
                                                  <w:divBdr>
                                                    <w:top w:val="none" w:sz="0" w:space="0" w:color="auto"/>
                                                    <w:left w:val="none" w:sz="0" w:space="0" w:color="auto"/>
                                                    <w:bottom w:val="none" w:sz="0" w:space="0" w:color="auto"/>
                                                    <w:right w:val="none" w:sz="0" w:space="0" w:color="auto"/>
                                                  </w:divBdr>
                                                  <w:divsChild>
                                                    <w:div w:id="1299455075">
                                                      <w:marLeft w:val="4"/>
                                                      <w:marRight w:val="0"/>
                                                      <w:marTop w:val="0"/>
                                                      <w:marBottom w:val="0"/>
                                                      <w:divBdr>
                                                        <w:top w:val="none" w:sz="0" w:space="0" w:color="auto"/>
                                                        <w:left w:val="none" w:sz="0" w:space="0" w:color="auto"/>
                                                        <w:bottom w:val="none" w:sz="0" w:space="0" w:color="auto"/>
                                                        <w:right w:val="none" w:sz="0" w:space="0" w:color="auto"/>
                                                      </w:divBdr>
                                                    </w:div>
                                                    <w:div w:id="101456329">
                                                      <w:marLeft w:val="4"/>
                                                      <w:marRight w:val="0"/>
                                                      <w:marTop w:val="0"/>
                                                      <w:marBottom w:val="0"/>
                                                      <w:divBdr>
                                                        <w:top w:val="none" w:sz="0" w:space="0" w:color="auto"/>
                                                        <w:left w:val="none" w:sz="0" w:space="0" w:color="auto"/>
                                                        <w:bottom w:val="none" w:sz="0" w:space="0" w:color="auto"/>
                                                        <w:right w:val="none" w:sz="0" w:space="0" w:color="auto"/>
                                                      </w:divBdr>
                                                    </w:div>
                                                  </w:divsChild>
                                                </w:div>
                                              </w:divsChild>
                                            </w:div>
                                            <w:div w:id="854078232">
                                              <w:marLeft w:val="4"/>
                                              <w:marRight w:val="0"/>
                                              <w:marTop w:val="0"/>
                                              <w:marBottom w:val="0"/>
                                              <w:divBdr>
                                                <w:top w:val="none" w:sz="0" w:space="0" w:color="auto"/>
                                                <w:left w:val="none" w:sz="0" w:space="0" w:color="auto"/>
                                                <w:bottom w:val="none" w:sz="0" w:space="0" w:color="auto"/>
                                                <w:right w:val="none" w:sz="0" w:space="0" w:color="auto"/>
                                              </w:divBdr>
                                              <w:divsChild>
                                                <w:div w:id="469370602">
                                                  <w:marLeft w:val="4"/>
                                                  <w:marRight w:val="0"/>
                                                  <w:marTop w:val="0"/>
                                                  <w:marBottom w:val="0"/>
                                                  <w:divBdr>
                                                    <w:top w:val="none" w:sz="0" w:space="0" w:color="auto"/>
                                                    <w:left w:val="none" w:sz="0" w:space="0" w:color="auto"/>
                                                    <w:bottom w:val="none" w:sz="0" w:space="0" w:color="auto"/>
                                                    <w:right w:val="none" w:sz="0" w:space="0" w:color="auto"/>
                                                  </w:divBdr>
                                                  <w:divsChild>
                                                    <w:div w:id="442186256">
                                                      <w:marLeft w:val="0"/>
                                                      <w:marRight w:val="0"/>
                                                      <w:marTop w:val="0"/>
                                                      <w:marBottom w:val="0"/>
                                                      <w:divBdr>
                                                        <w:top w:val="none" w:sz="0" w:space="0" w:color="auto"/>
                                                        <w:left w:val="none" w:sz="0" w:space="0" w:color="auto"/>
                                                        <w:bottom w:val="none" w:sz="0" w:space="0" w:color="auto"/>
                                                        <w:right w:val="none" w:sz="0" w:space="0" w:color="auto"/>
                                                      </w:divBdr>
                                                    </w:div>
                                                  </w:divsChild>
                                                </w:div>
                                                <w:div w:id="1448429120">
                                                  <w:marLeft w:val="4"/>
                                                  <w:marRight w:val="0"/>
                                                  <w:marTop w:val="0"/>
                                                  <w:marBottom w:val="0"/>
                                                  <w:divBdr>
                                                    <w:top w:val="none" w:sz="0" w:space="0" w:color="auto"/>
                                                    <w:left w:val="none" w:sz="0" w:space="0" w:color="auto"/>
                                                    <w:bottom w:val="none" w:sz="0" w:space="0" w:color="auto"/>
                                                    <w:right w:val="none" w:sz="0" w:space="0" w:color="auto"/>
                                                  </w:divBdr>
                                                  <w:divsChild>
                                                    <w:div w:id="144927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6621433">
      <w:bodyDiv w:val="1"/>
      <w:marLeft w:val="0"/>
      <w:marRight w:val="0"/>
      <w:marTop w:val="0"/>
      <w:marBottom w:val="0"/>
      <w:divBdr>
        <w:top w:val="none" w:sz="0" w:space="0" w:color="auto"/>
        <w:left w:val="none" w:sz="0" w:space="0" w:color="auto"/>
        <w:bottom w:val="none" w:sz="0" w:space="0" w:color="auto"/>
        <w:right w:val="none" w:sz="0" w:space="0" w:color="auto"/>
      </w:divBdr>
      <w:divsChild>
        <w:div w:id="1689596233">
          <w:marLeft w:val="0"/>
          <w:marRight w:val="0"/>
          <w:marTop w:val="0"/>
          <w:marBottom w:val="0"/>
          <w:divBdr>
            <w:top w:val="none" w:sz="0" w:space="0" w:color="auto"/>
            <w:left w:val="none" w:sz="0" w:space="0" w:color="auto"/>
            <w:bottom w:val="none" w:sz="0" w:space="0" w:color="auto"/>
            <w:right w:val="none" w:sz="0" w:space="0" w:color="auto"/>
          </w:divBdr>
          <w:divsChild>
            <w:div w:id="835996580">
              <w:marLeft w:val="0"/>
              <w:marRight w:val="0"/>
              <w:marTop w:val="0"/>
              <w:marBottom w:val="0"/>
              <w:divBdr>
                <w:top w:val="single" w:sz="4" w:space="0" w:color="333333"/>
                <w:left w:val="single" w:sz="4" w:space="0" w:color="333333"/>
                <w:bottom w:val="single" w:sz="4" w:space="0" w:color="333333"/>
                <w:right w:val="single" w:sz="4" w:space="0" w:color="333333"/>
              </w:divBdr>
              <w:divsChild>
                <w:div w:id="73095462">
                  <w:marLeft w:val="0"/>
                  <w:marRight w:val="0"/>
                  <w:marTop w:val="0"/>
                  <w:marBottom w:val="0"/>
                  <w:divBdr>
                    <w:top w:val="none" w:sz="0" w:space="0" w:color="auto"/>
                    <w:left w:val="none" w:sz="0" w:space="0" w:color="auto"/>
                    <w:bottom w:val="none" w:sz="0" w:space="0" w:color="auto"/>
                    <w:right w:val="none" w:sz="0" w:space="0" w:color="auto"/>
                  </w:divBdr>
                  <w:divsChild>
                    <w:div w:id="527839225">
                      <w:marLeft w:val="0"/>
                      <w:marRight w:val="0"/>
                      <w:marTop w:val="0"/>
                      <w:marBottom w:val="0"/>
                      <w:divBdr>
                        <w:top w:val="none" w:sz="0" w:space="0" w:color="auto"/>
                        <w:left w:val="none" w:sz="0" w:space="0" w:color="auto"/>
                        <w:bottom w:val="none" w:sz="0" w:space="0" w:color="auto"/>
                        <w:right w:val="none" w:sz="0" w:space="0" w:color="auto"/>
                      </w:divBdr>
                      <w:divsChild>
                        <w:div w:id="965622926">
                          <w:marLeft w:val="0"/>
                          <w:marRight w:val="0"/>
                          <w:marTop w:val="0"/>
                          <w:marBottom w:val="0"/>
                          <w:divBdr>
                            <w:top w:val="none" w:sz="0" w:space="0" w:color="auto"/>
                            <w:left w:val="none" w:sz="0" w:space="0" w:color="auto"/>
                            <w:bottom w:val="none" w:sz="0" w:space="0" w:color="auto"/>
                            <w:right w:val="none" w:sz="0" w:space="0" w:color="auto"/>
                          </w:divBdr>
                          <w:divsChild>
                            <w:div w:id="1450540913">
                              <w:marLeft w:val="0"/>
                              <w:marRight w:val="0"/>
                              <w:marTop w:val="0"/>
                              <w:marBottom w:val="0"/>
                              <w:divBdr>
                                <w:top w:val="none" w:sz="0" w:space="0" w:color="auto"/>
                                <w:left w:val="none" w:sz="0" w:space="0" w:color="auto"/>
                                <w:bottom w:val="none" w:sz="0" w:space="0" w:color="auto"/>
                                <w:right w:val="none" w:sz="0" w:space="0" w:color="auto"/>
                              </w:divBdr>
                              <w:divsChild>
                                <w:div w:id="738555611">
                                  <w:marLeft w:val="1662"/>
                                  <w:marRight w:val="-7200"/>
                                  <w:marTop w:val="0"/>
                                  <w:marBottom w:val="0"/>
                                  <w:divBdr>
                                    <w:top w:val="none" w:sz="0" w:space="0" w:color="auto"/>
                                    <w:left w:val="none" w:sz="0" w:space="0" w:color="auto"/>
                                    <w:bottom w:val="none" w:sz="0" w:space="0" w:color="auto"/>
                                    <w:right w:val="none" w:sz="0" w:space="0" w:color="auto"/>
                                  </w:divBdr>
                                  <w:divsChild>
                                    <w:div w:id="1339962566">
                                      <w:marLeft w:val="0"/>
                                      <w:marRight w:val="0"/>
                                      <w:marTop w:val="0"/>
                                      <w:marBottom w:val="0"/>
                                      <w:divBdr>
                                        <w:top w:val="none" w:sz="0" w:space="0" w:color="auto"/>
                                        <w:left w:val="none" w:sz="0" w:space="0" w:color="auto"/>
                                        <w:bottom w:val="none" w:sz="0" w:space="0" w:color="auto"/>
                                        <w:right w:val="none" w:sz="0" w:space="0" w:color="auto"/>
                                      </w:divBdr>
                                      <w:divsChild>
                                        <w:div w:id="2026323848">
                                          <w:marLeft w:val="4"/>
                                          <w:marRight w:val="0"/>
                                          <w:marTop w:val="0"/>
                                          <w:marBottom w:val="0"/>
                                          <w:divBdr>
                                            <w:top w:val="none" w:sz="0" w:space="0" w:color="auto"/>
                                            <w:left w:val="none" w:sz="0" w:space="0" w:color="auto"/>
                                            <w:bottom w:val="none" w:sz="0" w:space="0" w:color="auto"/>
                                            <w:right w:val="none" w:sz="0" w:space="0" w:color="auto"/>
                                          </w:divBdr>
                                          <w:divsChild>
                                            <w:div w:id="708452331">
                                              <w:marLeft w:val="4"/>
                                              <w:marRight w:val="0"/>
                                              <w:marTop w:val="0"/>
                                              <w:marBottom w:val="0"/>
                                              <w:divBdr>
                                                <w:top w:val="none" w:sz="0" w:space="0" w:color="auto"/>
                                                <w:left w:val="none" w:sz="0" w:space="0" w:color="auto"/>
                                                <w:bottom w:val="none" w:sz="0" w:space="0" w:color="auto"/>
                                                <w:right w:val="none" w:sz="0" w:space="0" w:color="auto"/>
                                              </w:divBdr>
                                              <w:divsChild>
                                                <w:div w:id="292756367">
                                                  <w:marLeft w:val="0"/>
                                                  <w:marRight w:val="0"/>
                                                  <w:marTop w:val="0"/>
                                                  <w:marBottom w:val="0"/>
                                                  <w:divBdr>
                                                    <w:top w:val="none" w:sz="0" w:space="0" w:color="auto"/>
                                                    <w:left w:val="none" w:sz="0" w:space="0" w:color="auto"/>
                                                    <w:bottom w:val="none" w:sz="0" w:space="0" w:color="auto"/>
                                                    <w:right w:val="none" w:sz="0" w:space="0" w:color="auto"/>
                                                  </w:divBdr>
                                                </w:div>
                                                <w:div w:id="1461920756">
                                                  <w:marLeft w:val="4"/>
                                                  <w:marRight w:val="0"/>
                                                  <w:marTop w:val="0"/>
                                                  <w:marBottom w:val="0"/>
                                                  <w:divBdr>
                                                    <w:top w:val="none" w:sz="0" w:space="0" w:color="auto"/>
                                                    <w:left w:val="none" w:sz="0" w:space="0" w:color="auto"/>
                                                    <w:bottom w:val="none" w:sz="0" w:space="0" w:color="auto"/>
                                                    <w:right w:val="none" w:sz="0" w:space="0" w:color="auto"/>
                                                  </w:divBdr>
                                                </w:div>
                                                <w:div w:id="1372459277">
                                                  <w:marLeft w:val="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5648050">
      <w:bodyDiv w:val="1"/>
      <w:marLeft w:val="0"/>
      <w:marRight w:val="0"/>
      <w:marTop w:val="0"/>
      <w:marBottom w:val="0"/>
      <w:divBdr>
        <w:top w:val="none" w:sz="0" w:space="0" w:color="auto"/>
        <w:left w:val="none" w:sz="0" w:space="0" w:color="auto"/>
        <w:bottom w:val="none" w:sz="0" w:space="0" w:color="auto"/>
        <w:right w:val="none" w:sz="0" w:space="0" w:color="auto"/>
      </w:divBdr>
      <w:divsChild>
        <w:div w:id="1689018177">
          <w:marLeft w:val="0"/>
          <w:marRight w:val="0"/>
          <w:marTop w:val="0"/>
          <w:marBottom w:val="0"/>
          <w:divBdr>
            <w:top w:val="none" w:sz="0" w:space="0" w:color="auto"/>
            <w:left w:val="none" w:sz="0" w:space="0" w:color="auto"/>
            <w:bottom w:val="none" w:sz="0" w:space="0" w:color="auto"/>
            <w:right w:val="none" w:sz="0" w:space="0" w:color="auto"/>
          </w:divBdr>
          <w:divsChild>
            <w:div w:id="1593663380">
              <w:marLeft w:val="0"/>
              <w:marRight w:val="0"/>
              <w:marTop w:val="0"/>
              <w:marBottom w:val="0"/>
              <w:divBdr>
                <w:top w:val="single" w:sz="4" w:space="0" w:color="333333"/>
                <w:left w:val="single" w:sz="4" w:space="0" w:color="333333"/>
                <w:bottom w:val="single" w:sz="4" w:space="0" w:color="333333"/>
                <w:right w:val="single" w:sz="4" w:space="0" w:color="333333"/>
              </w:divBdr>
              <w:divsChild>
                <w:div w:id="1012416379">
                  <w:marLeft w:val="0"/>
                  <w:marRight w:val="0"/>
                  <w:marTop w:val="0"/>
                  <w:marBottom w:val="0"/>
                  <w:divBdr>
                    <w:top w:val="none" w:sz="0" w:space="0" w:color="auto"/>
                    <w:left w:val="none" w:sz="0" w:space="0" w:color="auto"/>
                    <w:bottom w:val="none" w:sz="0" w:space="0" w:color="auto"/>
                    <w:right w:val="none" w:sz="0" w:space="0" w:color="auto"/>
                  </w:divBdr>
                  <w:divsChild>
                    <w:div w:id="1429425589">
                      <w:marLeft w:val="0"/>
                      <w:marRight w:val="0"/>
                      <w:marTop w:val="0"/>
                      <w:marBottom w:val="0"/>
                      <w:divBdr>
                        <w:top w:val="none" w:sz="0" w:space="0" w:color="auto"/>
                        <w:left w:val="none" w:sz="0" w:space="0" w:color="auto"/>
                        <w:bottom w:val="none" w:sz="0" w:space="0" w:color="auto"/>
                        <w:right w:val="none" w:sz="0" w:space="0" w:color="auto"/>
                      </w:divBdr>
                      <w:divsChild>
                        <w:div w:id="389354323">
                          <w:marLeft w:val="0"/>
                          <w:marRight w:val="0"/>
                          <w:marTop w:val="0"/>
                          <w:marBottom w:val="0"/>
                          <w:divBdr>
                            <w:top w:val="none" w:sz="0" w:space="0" w:color="auto"/>
                            <w:left w:val="none" w:sz="0" w:space="0" w:color="auto"/>
                            <w:bottom w:val="none" w:sz="0" w:space="0" w:color="auto"/>
                            <w:right w:val="none" w:sz="0" w:space="0" w:color="auto"/>
                          </w:divBdr>
                          <w:divsChild>
                            <w:div w:id="682364496">
                              <w:marLeft w:val="0"/>
                              <w:marRight w:val="0"/>
                              <w:marTop w:val="0"/>
                              <w:marBottom w:val="0"/>
                              <w:divBdr>
                                <w:top w:val="none" w:sz="0" w:space="0" w:color="auto"/>
                                <w:left w:val="none" w:sz="0" w:space="0" w:color="auto"/>
                                <w:bottom w:val="none" w:sz="0" w:space="0" w:color="auto"/>
                                <w:right w:val="none" w:sz="0" w:space="0" w:color="auto"/>
                              </w:divBdr>
                              <w:divsChild>
                                <w:div w:id="1102916015">
                                  <w:marLeft w:val="1662"/>
                                  <w:marRight w:val="-7200"/>
                                  <w:marTop w:val="0"/>
                                  <w:marBottom w:val="0"/>
                                  <w:divBdr>
                                    <w:top w:val="none" w:sz="0" w:space="0" w:color="auto"/>
                                    <w:left w:val="none" w:sz="0" w:space="0" w:color="auto"/>
                                    <w:bottom w:val="none" w:sz="0" w:space="0" w:color="auto"/>
                                    <w:right w:val="none" w:sz="0" w:space="0" w:color="auto"/>
                                  </w:divBdr>
                                  <w:divsChild>
                                    <w:div w:id="308676413">
                                      <w:marLeft w:val="0"/>
                                      <w:marRight w:val="0"/>
                                      <w:marTop w:val="0"/>
                                      <w:marBottom w:val="0"/>
                                      <w:divBdr>
                                        <w:top w:val="none" w:sz="0" w:space="0" w:color="auto"/>
                                        <w:left w:val="none" w:sz="0" w:space="0" w:color="auto"/>
                                        <w:bottom w:val="none" w:sz="0" w:space="0" w:color="auto"/>
                                        <w:right w:val="none" w:sz="0" w:space="0" w:color="auto"/>
                                      </w:divBdr>
                                      <w:divsChild>
                                        <w:div w:id="1835485802">
                                          <w:marLeft w:val="0"/>
                                          <w:marRight w:val="0"/>
                                          <w:marTop w:val="0"/>
                                          <w:marBottom w:val="0"/>
                                          <w:divBdr>
                                            <w:top w:val="none" w:sz="0" w:space="0" w:color="auto"/>
                                            <w:left w:val="none" w:sz="0" w:space="0" w:color="auto"/>
                                            <w:bottom w:val="none" w:sz="0" w:space="0" w:color="auto"/>
                                            <w:right w:val="none" w:sz="0" w:space="0" w:color="auto"/>
                                          </w:divBdr>
                                        </w:div>
                                        <w:div w:id="1975406895">
                                          <w:marLeft w:val="0"/>
                                          <w:marRight w:val="0"/>
                                          <w:marTop w:val="0"/>
                                          <w:marBottom w:val="0"/>
                                          <w:divBdr>
                                            <w:top w:val="none" w:sz="0" w:space="0" w:color="auto"/>
                                            <w:left w:val="none" w:sz="0" w:space="0" w:color="auto"/>
                                            <w:bottom w:val="none" w:sz="0" w:space="0" w:color="auto"/>
                                            <w:right w:val="none" w:sz="0" w:space="0" w:color="auto"/>
                                          </w:divBdr>
                                        </w:div>
                                      </w:divsChild>
                                    </w:div>
                                    <w:div w:id="511650724">
                                      <w:marLeft w:val="0"/>
                                      <w:marRight w:val="0"/>
                                      <w:marTop w:val="0"/>
                                      <w:marBottom w:val="0"/>
                                      <w:divBdr>
                                        <w:top w:val="none" w:sz="0" w:space="0" w:color="auto"/>
                                        <w:left w:val="none" w:sz="0" w:space="0" w:color="auto"/>
                                        <w:bottom w:val="none" w:sz="0" w:space="0" w:color="auto"/>
                                        <w:right w:val="none" w:sz="0" w:space="0" w:color="auto"/>
                                      </w:divBdr>
                                      <w:divsChild>
                                        <w:div w:id="1256128810">
                                          <w:marLeft w:val="0"/>
                                          <w:marRight w:val="0"/>
                                          <w:marTop w:val="0"/>
                                          <w:marBottom w:val="0"/>
                                          <w:divBdr>
                                            <w:top w:val="none" w:sz="0" w:space="0" w:color="auto"/>
                                            <w:left w:val="none" w:sz="0" w:space="0" w:color="auto"/>
                                            <w:bottom w:val="none" w:sz="0" w:space="0" w:color="auto"/>
                                            <w:right w:val="none" w:sz="0" w:space="0" w:color="auto"/>
                                          </w:divBdr>
                                        </w:div>
                                      </w:divsChild>
                                    </w:div>
                                    <w:div w:id="1908108377">
                                      <w:marLeft w:val="0"/>
                                      <w:marRight w:val="0"/>
                                      <w:marTop w:val="0"/>
                                      <w:marBottom w:val="0"/>
                                      <w:divBdr>
                                        <w:top w:val="none" w:sz="0" w:space="0" w:color="auto"/>
                                        <w:left w:val="none" w:sz="0" w:space="0" w:color="auto"/>
                                        <w:bottom w:val="none" w:sz="0" w:space="0" w:color="auto"/>
                                        <w:right w:val="none" w:sz="0" w:space="0" w:color="auto"/>
                                      </w:divBdr>
                                      <w:divsChild>
                                        <w:div w:id="2121025591">
                                          <w:marLeft w:val="4"/>
                                          <w:marRight w:val="0"/>
                                          <w:marTop w:val="0"/>
                                          <w:marBottom w:val="0"/>
                                          <w:divBdr>
                                            <w:top w:val="none" w:sz="0" w:space="0" w:color="auto"/>
                                            <w:left w:val="none" w:sz="0" w:space="0" w:color="auto"/>
                                            <w:bottom w:val="none" w:sz="0" w:space="0" w:color="auto"/>
                                            <w:right w:val="none" w:sz="0" w:space="0" w:color="auto"/>
                                          </w:divBdr>
                                          <w:divsChild>
                                            <w:div w:id="1866283335">
                                              <w:marLeft w:val="4"/>
                                              <w:marRight w:val="0"/>
                                              <w:marTop w:val="0"/>
                                              <w:marBottom w:val="0"/>
                                              <w:divBdr>
                                                <w:top w:val="none" w:sz="0" w:space="0" w:color="auto"/>
                                                <w:left w:val="none" w:sz="0" w:space="0" w:color="auto"/>
                                                <w:bottom w:val="none" w:sz="0" w:space="0" w:color="auto"/>
                                                <w:right w:val="none" w:sz="0" w:space="0" w:color="auto"/>
                                              </w:divBdr>
                                              <w:divsChild>
                                                <w:div w:id="12010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w.cornell.edu/uscode/html/uscode26/usc_sec_26_00000877---A000-.html" TargetMode="External"/><Relationship Id="rId3" Type="http://schemas.openxmlformats.org/officeDocument/2006/relationships/webSettings" Target="webSettings.xml"/><Relationship Id="rId7" Type="http://schemas.openxmlformats.org/officeDocument/2006/relationships/hyperlink" Target="http://www.law.cornell.edu/uscode/html/uscode26/usc_sec_26_00000877---A000-.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w.cornell.edu/uscode/26/usc_sup_01_26_10_F_20_79.html" TargetMode="External"/><Relationship Id="rId5" Type="http://schemas.openxmlformats.org/officeDocument/2006/relationships/hyperlink" Target="http://www.law.cornell.edu/uscode/26/usc_sup_01_26_10_F.html" TargetMode="External"/><Relationship Id="rId10" Type="http://schemas.openxmlformats.org/officeDocument/2006/relationships/theme" Target="theme/theme1.xml"/><Relationship Id="rId4" Type="http://schemas.openxmlformats.org/officeDocument/2006/relationships/hyperlink" Target="http://www.law.cornell.edu/uscode/26/usc_sup_01_26.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858</Words>
  <Characters>4896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Patrick Devine</cp:lastModifiedBy>
  <cp:revision>4</cp:revision>
  <dcterms:created xsi:type="dcterms:W3CDTF">2010-06-19T07:21:00Z</dcterms:created>
  <dcterms:modified xsi:type="dcterms:W3CDTF">2013-02-22T13:45:00Z</dcterms:modified>
</cp:coreProperties>
</file>